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5C0" w:rsidRPr="00962615" w:rsidRDefault="00FA535C" w:rsidP="000A5F07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p w:rsidR="00287A06" w:rsidRDefault="00287A06" w:rsidP="00287A06">
      <w:pPr>
        <w:tabs>
          <w:tab w:val="center" w:pos="4536"/>
          <w:tab w:val="right" w:pos="9072"/>
        </w:tabs>
        <w:jc w:val="right"/>
        <w:rPr>
          <w:rFonts w:ascii="Trebuchet MS" w:hAnsi="Trebuchet MS"/>
        </w:rPr>
      </w:pPr>
    </w:p>
    <w:p w:rsidR="00B55AF7" w:rsidRPr="00A827A3" w:rsidRDefault="00B55AF7" w:rsidP="00287A06">
      <w:pPr>
        <w:tabs>
          <w:tab w:val="center" w:pos="4536"/>
          <w:tab w:val="right" w:pos="9072"/>
        </w:tabs>
        <w:jc w:val="right"/>
        <w:rPr>
          <w:rFonts w:ascii="Trebuchet MS" w:hAnsi="Trebuchet MS"/>
        </w:rPr>
      </w:pPr>
      <w:bookmarkStart w:id="0" w:name="_GoBack"/>
      <w:bookmarkEnd w:id="0"/>
    </w:p>
    <w:p w:rsidR="00287A06" w:rsidRDefault="00287A06" w:rsidP="00287A06">
      <w:pPr>
        <w:tabs>
          <w:tab w:val="center" w:pos="4536"/>
          <w:tab w:val="right" w:pos="9072"/>
        </w:tabs>
        <w:jc w:val="right"/>
      </w:pPr>
    </w:p>
    <w:p w:rsidR="00287A06" w:rsidRDefault="00287A06" w:rsidP="00287A06">
      <w:pPr>
        <w:jc w:val="center"/>
        <w:rPr>
          <w:rFonts w:ascii="Trebuchet MS" w:hAnsi="Trebuchet MS"/>
          <w:b/>
          <w:bCs/>
        </w:rPr>
      </w:pPr>
      <w:r w:rsidRPr="00A37D18">
        <w:rPr>
          <w:rFonts w:ascii="Trebuchet MS" w:hAnsi="Trebuchet MS"/>
          <w:b/>
          <w:bCs/>
        </w:rPr>
        <w:t xml:space="preserve">Agenda </w:t>
      </w:r>
      <w:r>
        <w:rPr>
          <w:rFonts w:ascii="Trebuchet MS" w:hAnsi="Trebuchet MS"/>
          <w:b/>
          <w:bCs/>
        </w:rPr>
        <w:t>octombrie</w:t>
      </w:r>
      <w:r w:rsidRPr="00A37D18">
        <w:rPr>
          <w:rFonts w:ascii="Trebuchet MS" w:hAnsi="Trebuchet MS"/>
          <w:b/>
          <w:bCs/>
        </w:rPr>
        <w:t xml:space="preserve"> 2019</w:t>
      </w:r>
    </w:p>
    <w:p w:rsidR="00B55AF7" w:rsidRPr="00A37D18" w:rsidRDefault="00B55AF7" w:rsidP="00287A06">
      <w:pPr>
        <w:jc w:val="center"/>
        <w:rPr>
          <w:rFonts w:ascii="Trebuchet MS" w:hAnsi="Trebuchet MS"/>
          <w:b/>
          <w:bCs/>
        </w:rPr>
      </w:pPr>
    </w:p>
    <w:p w:rsidR="00287A06" w:rsidRPr="00A37D18" w:rsidRDefault="00287A06" w:rsidP="00287A06">
      <w:pPr>
        <w:rPr>
          <w:rFonts w:ascii="Trebuchet MS" w:hAnsi="Trebuchet MS"/>
          <w:b/>
          <w:bCs/>
        </w:rPr>
      </w:pPr>
    </w:p>
    <w:p w:rsidR="00287A06" w:rsidRPr="003C78AD" w:rsidRDefault="00287A06" w:rsidP="00287A06">
      <w:pPr>
        <w:jc w:val="both"/>
        <w:rPr>
          <w:rFonts w:ascii="Trebuchet MS" w:hAnsi="Trebuchet MS"/>
          <w:color w:val="000000" w:themeColor="text1"/>
        </w:rPr>
      </w:pPr>
      <w:r w:rsidRPr="003C78AD">
        <w:rPr>
          <w:rFonts w:ascii="Trebuchet MS" w:hAnsi="Trebuchet MS"/>
          <w:b/>
          <w:color w:val="000000" w:themeColor="text1"/>
        </w:rPr>
        <w:t>3 octombrie –</w:t>
      </w:r>
      <w:r w:rsidRPr="003C78AD">
        <w:rPr>
          <w:rFonts w:ascii="Trebuchet MS" w:hAnsi="Trebuchet MS"/>
          <w:color w:val="000000" w:themeColor="text1"/>
        </w:rPr>
        <w:t xml:space="preserve"> participare la reuniunea cu tema „</w:t>
      </w:r>
      <w:r w:rsidRPr="003C78AD">
        <w:rPr>
          <w:rFonts w:ascii="Trebuchet MS" w:hAnsi="Trebuchet MS"/>
          <w:b/>
          <w:i/>
          <w:color w:val="000000" w:themeColor="text1"/>
        </w:rPr>
        <w:t>Asistența Tehnică – sprijin pentru proiectele finanțate din fonduri europene</w:t>
      </w:r>
      <w:r w:rsidRPr="003C78AD">
        <w:rPr>
          <w:rFonts w:ascii="Trebuchet MS" w:hAnsi="Trebuchet MS"/>
          <w:color w:val="000000" w:themeColor="text1"/>
          <w:lang w:val="en-GB"/>
        </w:rPr>
        <w:t xml:space="preserve">”, </w:t>
      </w:r>
      <w:proofErr w:type="spellStart"/>
      <w:r w:rsidRPr="003C78AD">
        <w:rPr>
          <w:rFonts w:ascii="Trebuchet MS" w:hAnsi="Trebuchet MS"/>
          <w:color w:val="000000" w:themeColor="text1"/>
          <w:lang w:val="en-GB"/>
        </w:rPr>
        <w:t>în</w:t>
      </w:r>
      <w:proofErr w:type="spellEnd"/>
      <w:r w:rsidRPr="003C78AD">
        <w:rPr>
          <w:rFonts w:ascii="Trebuchet MS" w:hAnsi="Trebuchet MS"/>
          <w:color w:val="000000" w:themeColor="text1"/>
          <w:lang w:val="en-GB"/>
        </w:rPr>
        <w:t xml:space="preserve"> </w:t>
      </w:r>
      <w:proofErr w:type="spellStart"/>
      <w:r w:rsidRPr="003C78AD">
        <w:rPr>
          <w:rFonts w:ascii="Trebuchet MS" w:hAnsi="Trebuchet MS"/>
          <w:color w:val="000000" w:themeColor="text1"/>
          <w:lang w:val="en-GB"/>
        </w:rPr>
        <w:t>cadrul</w:t>
      </w:r>
      <w:proofErr w:type="spellEnd"/>
      <w:r w:rsidRPr="003C78AD">
        <w:rPr>
          <w:rFonts w:ascii="Trebuchet MS" w:hAnsi="Trebuchet MS"/>
          <w:color w:val="000000" w:themeColor="text1"/>
          <w:lang w:val="en-GB"/>
        </w:rPr>
        <w:t xml:space="preserve"> </w:t>
      </w:r>
      <w:r w:rsidRPr="003C78AD">
        <w:rPr>
          <w:rFonts w:ascii="Trebuchet MS" w:hAnsi="Trebuchet MS"/>
          <w:color w:val="000000" w:themeColor="text1"/>
        </w:rPr>
        <w:t>proiectului</w:t>
      </w:r>
      <w:r w:rsidR="001E0C7C">
        <w:rPr>
          <w:rFonts w:ascii="Trebuchet MS" w:hAnsi="Trebuchet MS"/>
          <w:color w:val="000000" w:themeColor="text1"/>
        </w:rPr>
        <w:t xml:space="preserve"> </w:t>
      </w:r>
      <w:r w:rsidRPr="003C78AD">
        <w:rPr>
          <w:rFonts w:ascii="Trebuchet MS" w:hAnsi="Trebuchet MS"/>
          <w:color w:val="000000" w:themeColor="text1"/>
        </w:rPr>
        <w:t>“Sprijin pentru realizarea evenimentelor din Planul de Comunicare pentru Instru</w:t>
      </w:r>
      <w:r w:rsidR="001E0C7C">
        <w:rPr>
          <w:rFonts w:ascii="Trebuchet MS" w:hAnsi="Trebuchet MS"/>
          <w:color w:val="000000" w:themeColor="text1"/>
        </w:rPr>
        <w:t xml:space="preserve">mente Structurale 2014 - 2020”, </w:t>
      </w:r>
      <w:r w:rsidRPr="003C78AD">
        <w:rPr>
          <w:rFonts w:ascii="Trebuchet MS" w:hAnsi="Trebuchet MS"/>
          <w:color w:val="000000" w:themeColor="text1"/>
        </w:rPr>
        <w:t>cofinanţat din Fondul European de Dezvoltare Regională, prin Programul Operaţional Asistenţă Tehnică (POAT) 2014 – 2020</w:t>
      </w:r>
      <w:r w:rsidRPr="003C78AD">
        <w:rPr>
          <w:rFonts w:ascii="Trebuchet MS" w:hAnsi="Trebuchet MS"/>
          <w:vanish/>
          <w:color w:val="000000" w:themeColor="text1"/>
        </w:rPr>
        <w:t>Asistenţă Tehnică (POAT) 2014 – 2020</w:t>
      </w:r>
      <w:r w:rsidRPr="003C78AD">
        <w:rPr>
          <w:rFonts w:ascii="Trebuchet MS" w:hAnsi="Trebuchet MS"/>
          <w:color w:val="000000" w:themeColor="text1"/>
          <w:lang w:val="en-GB"/>
        </w:rPr>
        <w:t xml:space="preserve"> – </w:t>
      </w:r>
      <w:proofErr w:type="spellStart"/>
      <w:r w:rsidRPr="003C78AD">
        <w:rPr>
          <w:rFonts w:ascii="Trebuchet MS" w:hAnsi="Trebuchet MS"/>
          <w:color w:val="000000" w:themeColor="text1"/>
          <w:lang w:val="en-GB"/>
        </w:rPr>
        <w:t>eveniment</w:t>
      </w:r>
      <w:proofErr w:type="spellEnd"/>
      <w:r w:rsidRPr="003C78AD">
        <w:rPr>
          <w:rFonts w:ascii="Trebuchet MS" w:hAnsi="Trebuchet MS"/>
          <w:color w:val="000000" w:themeColor="text1"/>
          <w:lang w:val="en-GB"/>
        </w:rPr>
        <w:t xml:space="preserve"> </w:t>
      </w:r>
      <w:r w:rsidRPr="003C78AD">
        <w:rPr>
          <w:rFonts w:ascii="Trebuchet MS" w:hAnsi="Trebuchet MS"/>
          <w:color w:val="000000" w:themeColor="text1"/>
        </w:rPr>
        <w:t xml:space="preserve">organizat de </w:t>
      </w:r>
      <w:r>
        <w:fldChar w:fldCharType="begin"/>
      </w:r>
      <w:r>
        <w:instrText xml:space="preserve"> HYPERLINK "https://www.facebook.com/MinisterulFondurilorEuropene/?__tn__=K-R&amp;eid=ARA_dTQBiw0Ah6yrf226dPHlcdZGUDy5SIVJj9G4I9WO23_UI9_G3ElH4lEOdsb-RzCx0ShufiqNpC0g&amp;fref=mentions&amp;__xts__%5B0%5D=68.ARDF1uYcuvUQJtv49-mtRauXpxwfmxC7RNIhqDiYHbSW-HObX29C7YXvL7TPnVpOBHRwHJBgZkvvwRpNJmK4pX3xMP0sMTWp_lhBX1gCeOntBxdddeHGEbAdV2QL1PsF3dgN5uYtLdxOfagD_mob1AOs7PzM3OnbeaXf6qGqYdmK4IOhvMev_mXXN8_S7iDFYIfpULLMCN47G9Dc1OTdSRQG0s8fOd2zuAAFnUsaEx5XrergFCBpLvrQv91X7F3uZWcJGSZzwK9qF17QrddSxzLEl5m3Bxf9Vqg6ABGmLw3dq8Xz0bWCwswel_SOCzKE-03AMjNFalLP-QV8ibXW9kJ_jg" </w:instrText>
      </w:r>
      <w:r>
        <w:fldChar w:fldCharType="separate"/>
      </w:r>
      <w:r w:rsidRPr="003C78AD">
        <w:rPr>
          <w:rFonts w:ascii="Trebuchet MS" w:hAnsi="Trebuchet MS"/>
          <w:color w:val="000000" w:themeColor="text1"/>
        </w:rPr>
        <w:t>Ministerul Fondurilor Europene</w:t>
      </w:r>
      <w:r>
        <w:rPr>
          <w:rFonts w:ascii="Trebuchet MS" w:hAnsi="Trebuchet MS"/>
          <w:color w:val="000000" w:themeColor="text1"/>
        </w:rPr>
        <w:fldChar w:fldCharType="end"/>
      </w:r>
      <w:r w:rsidR="0060168A">
        <w:rPr>
          <w:rFonts w:ascii="Trebuchet MS" w:hAnsi="Trebuchet MS"/>
          <w:color w:val="000000" w:themeColor="text1"/>
        </w:rPr>
        <w:t>,</w:t>
      </w:r>
      <w:r w:rsidRPr="003C78AD">
        <w:rPr>
          <w:rFonts w:ascii="Trebuchet MS" w:hAnsi="Trebuchet MS"/>
          <w:color w:val="000000" w:themeColor="text1"/>
        </w:rPr>
        <w:t xml:space="preserve"> la</w:t>
      </w:r>
      <w:r w:rsidRPr="003C78AD">
        <w:rPr>
          <w:rFonts w:ascii="Trebuchet MS" w:hAnsi="Trebuchet MS"/>
          <w:color w:val="000000" w:themeColor="text1"/>
          <w:lang w:val="en-GB"/>
        </w:rPr>
        <w:t xml:space="preserve"> </w:t>
      </w:r>
      <w:r w:rsidRPr="003C78AD">
        <w:rPr>
          <w:rFonts w:ascii="Trebuchet MS" w:hAnsi="Trebuchet MS"/>
          <w:color w:val="000000" w:themeColor="text1"/>
        </w:rPr>
        <w:t xml:space="preserve">Biblioteca Națională a României - </w:t>
      </w:r>
      <w:proofErr w:type="spellStart"/>
      <w:r w:rsidRPr="003C78AD">
        <w:rPr>
          <w:rFonts w:ascii="Trebuchet MS" w:hAnsi="Trebuchet MS"/>
          <w:color w:val="000000" w:themeColor="text1"/>
          <w:lang w:val="en-GB"/>
        </w:rPr>
        <w:t>Bucure</w:t>
      </w:r>
      <w:proofErr w:type="spellEnd"/>
      <w:r w:rsidRPr="003C78AD">
        <w:rPr>
          <w:rFonts w:ascii="Trebuchet MS" w:hAnsi="Trebuchet MS"/>
          <w:color w:val="000000" w:themeColor="text1"/>
        </w:rPr>
        <w:t>ști;</w:t>
      </w:r>
    </w:p>
    <w:p w:rsidR="00287A06" w:rsidRPr="003C78AD" w:rsidRDefault="00287A06" w:rsidP="00287A06">
      <w:pPr>
        <w:jc w:val="both"/>
        <w:rPr>
          <w:rFonts w:ascii="Trebuchet MS" w:hAnsi="Trebuchet MS"/>
          <w:color w:val="000000" w:themeColor="text1"/>
        </w:rPr>
      </w:pPr>
    </w:p>
    <w:p w:rsidR="00287A06" w:rsidRPr="003C78AD" w:rsidRDefault="00287A06" w:rsidP="00287A06">
      <w:pPr>
        <w:jc w:val="both"/>
        <w:rPr>
          <w:rFonts w:ascii="Trebuchet MS" w:hAnsi="Trebuchet MS"/>
          <w:color w:val="000000" w:themeColor="text1"/>
        </w:rPr>
      </w:pPr>
      <w:r w:rsidRPr="003C78AD">
        <w:rPr>
          <w:rFonts w:ascii="Trebuchet MS" w:hAnsi="Trebuchet MS"/>
          <w:b/>
          <w:color w:val="000000" w:themeColor="text1"/>
        </w:rPr>
        <w:t>9 octombrie</w:t>
      </w:r>
      <w:r w:rsidRPr="003C78AD">
        <w:rPr>
          <w:rFonts w:ascii="Trebuchet MS" w:hAnsi="Trebuchet MS"/>
          <w:color w:val="000000" w:themeColor="text1"/>
        </w:rPr>
        <w:t xml:space="preserve"> </w:t>
      </w:r>
      <w:r w:rsidRPr="003C78AD">
        <w:rPr>
          <w:rFonts w:ascii="Trebuchet MS" w:hAnsi="Trebuchet MS"/>
          <w:b/>
          <w:color w:val="000000" w:themeColor="text1"/>
        </w:rPr>
        <w:t>–</w:t>
      </w:r>
      <w:r w:rsidRPr="003C78AD">
        <w:rPr>
          <w:rFonts w:ascii="Trebuchet MS" w:hAnsi="Trebuchet MS"/>
          <w:color w:val="000000" w:themeColor="text1"/>
        </w:rPr>
        <w:t xml:space="preserve"> participare la o întâlnire la sediul Institutului Național de Statistică, </w:t>
      </w:r>
      <w:proofErr w:type="spellStart"/>
      <w:r w:rsidRPr="003C78AD">
        <w:rPr>
          <w:rFonts w:ascii="Trebuchet MS" w:hAnsi="Trebuchet MS"/>
          <w:color w:val="000000" w:themeColor="text1"/>
          <w:lang w:val="en-US"/>
        </w:rPr>
        <w:t>pe</w:t>
      </w:r>
      <w:proofErr w:type="spellEnd"/>
      <w:r w:rsidRPr="003C78AD">
        <w:rPr>
          <w:rFonts w:ascii="Trebuchet MS" w:hAnsi="Trebuchet MS"/>
          <w:color w:val="000000" w:themeColor="text1"/>
          <w:lang w:val="en-US"/>
        </w:rPr>
        <w:t xml:space="preserve"> </w:t>
      </w:r>
      <w:proofErr w:type="spellStart"/>
      <w:r w:rsidRPr="003C78AD">
        <w:rPr>
          <w:rFonts w:ascii="Trebuchet MS" w:hAnsi="Trebuchet MS"/>
          <w:color w:val="000000" w:themeColor="text1"/>
          <w:lang w:val="en-US"/>
        </w:rPr>
        <w:t>problematica</w:t>
      </w:r>
      <w:proofErr w:type="spellEnd"/>
      <w:r w:rsidRPr="003C78AD">
        <w:rPr>
          <w:rFonts w:ascii="Trebuchet MS" w:hAnsi="Trebuchet MS"/>
          <w:color w:val="000000" w:themeColor="text1"/>
          <w:lang w:val="en-US"/>
        </w:rPr>
        <w:t xml:space="preserve"> </w:t>
      </w:r>
      <w:proofErr w:type="spellStart"/>
      <w:r w:rsidRPr="003C78AD">
        <w:rPr>
          <w:rFonts w:ascii="Trebuchet MS" w:hAnsi="Trebuchet MS"/>
          <w:color w:val="000000" w:themeColor="text1"/>
          <w:lang w:val="en-US"/>
        </w:rPr>
        <w:t>Chestionarului</w:t>
      </w:r>
      <w:proofErr w:type="spellEnd"/>
      <w:r w:rsidRPr="003C78AD">
        <w:rPr>
          <w:rFonts w:ascii="Trebuchet MS" w:hAnsi="Trebuchet MS"/>
          <w:color w:val="000000" w:themeColor="text1"/>
          <w:lang w:val="en-US"/>
        </w:rPr>
        <w:t xml:space="preserve"> </w:t>
      </w:r>
      <w:proofErr w:type="spellStart"/>
      <w:r w:rsidRPr="003C78AD">
        <w:rPr>
          <w:rFonts w:ascii="Trebuchet MS" w:hAnsi="Trebuchet MS"/>
          <w:color w:val="000000" w:themeColor="text1"/>
          <w:lang w:val="en-US"/>
        </w:rPr>
        <w:t>remunerării</w:t>
      </w:r>
      <w:proofErr w:type="spellEnd"/>
      <w:r w:rsidRPr="003C78AD">
        <w:rPr>
          <w:rFonts w:ascii="Trebuchet MS" w:hAnsi="Trebuchet MS"/>
          <w:color w:val="000000" w:themeColor="text1"/>
          <w:lang w:val="en-US"/>
        </w:rPr>
        <w:t xml:space="preserve"> standard</w:t>
      </w:r>
      <w:r w:rsidRPr="003C78AD">
        <w:rPr>
          <w:rFonts w:ascii="Trebuchet MS" w:hAnsi="Trebuchet MS"/>
          <w:color w:val="000000" w:themeColor="text1"/>
        </w:rPr>
        <w:t>;</w:t>
      </w:r>
    </w:p>
    <w:p w:rsidR="00287A06" w:rsidRPr="003C78AD" w:rsidRDefault="00287A06" w:rsidP="00287A06">
      <w:pPr>
        <w:jc w:val="both"/>
        <w:rPr>
          <w:rFonts w:ascii="Trebuchet MS" w:hAnsi="Trebuchet MS"/>
          <w:color w:val="000000" w:themeColor="text1"/>
        </w:rPr>
      </w:pPr>
    </w:p>
    <w:p w:rsidR="00287A06" w:rsidRPr="003C78AD" w:rsidRDefault="00287A06" w:rsidP="00287A06">
      <w:pPr>
        <w:jc w:val="both"/>
        <w:rPr>
          <w:rFonts w:ascii="Trebuchet MS" w:hAnsi="Trebuchet MS"/>
          <w:color w:val="000000" w:themeColor="text1"/>
        </w:rPr>
      </w:pPr>
      <w:r w:rsidRPr="003C78AD">
        <w:rPr>
          <w:rFonts w:ascii="Trebuchet MS" w:hAnsi="Trebuchet MS"/>
          <w:b/>
          <w:color w:val="000000" w:themeColor="text1"/>
          <w:lang w:val="en-US"/>
        </w:rPr>
        <w:t>17-18</w:t>
      </w:r>
      <w:r>
        <w:rPr>
          <w:rFonts w:ascii="Trebuchet MS" w:hAnsi="Trebuchet MS"/>
          <w:b/>
          <w:color w:val="000000" w:themeColor="text1"/>
          <w:lang w:val="en-US"/>
        </w:rPr>
        <w:t xml:space="preserve"> </w:t>
      </w:r>
      <w:proofErr w:type="spellStart"/>
      <w:r w:rsidRPr="003C78AD">
        <w:rPr>
          <w:rFonts w:ascii="Trebuchet MS" w:hAnsi="Trebuchet MS"/>
          <w:b/>
          <w:color w:val="000000" w:themeColor="text1"/>
          <w:lang w:val="en-US"/>
        </w:rPr>
        <w:t>octombrie</w:t>
      </w:r>
      <w:proofErr w:type="spellEnd"/>
      <w:r w:rsidRPr="003C78AD">
        <w:rPr>
          <w:rFonts w:ascii="Trebuchet MS" w:hAnsi="Trebuchet MS"/>
          <w:b/>
          <w:color w:val="000000" w:themeColor="text1"/>
        </w:rPr>
        <w:t xml:space="preserve"> –</w:t>
      </w:r>
      <w:r w:rsidRPr="003C78AD">
        <w:rPr>
          <w:rFonts w:ascii="Trebuchet MS" w:hAnsi="Trebuchet MS"/>
          <w:color w:val="000000" w:themeColor="text1"/>
        </w:rPr>
        <w:t xml:space="preserve"> participare la </w:t>
      </w:r>
      <w:r w:rsidRPr="003C78AD">
        <w:rPr>
          <w:rFonts w:ascii="Trebuchet MS" w:hAnsi="Trebuchet MS"/>
          <w:b/>
          <w:color w:val="000000" w:themeColor="text1"/>
        </w:rPr>
        <w:t xml:space="preserve">cea de-a XII-a ediţie a </w:t>
      </w:r>
      <w:r w:rsidRPr="003C78AD">
        <w:rPr>
          <w:rFonts w:ascii="Trebuchet MS" w:hAnsi="Trebuchet MS"/>
          <w:b/>
          <w:i/>
          <w:color w:val="000000" w:themeColor="text1"/>
        </w:rPr>
        <w:t>Conferinței internaționale</w:t>
      </w:r>
      <w:r w:rsidRPr="003C78AD">
        <w:rPr>
          <w:rFonts w:ascii="Trebuchet MS" w:hAnsi="Trebuchet MS"/>
          <w:b/>
          <w:color w:val="000000" w:themeColor="text1"/>
        </w:rPr>
        <w:t xml:space="preserve"> “</w:t>
      </w:r>
      <w:r w:rsidRPr="003C78AD">
        <w:rPr>
          <w:rFonts w:ascii="Trebuchet MS" w:hAnsi="Trebuchet MS"/>
          <w:b/>
          <w:i/>
          <w:color w:val="000000" w:themeColor="text1"/>
        </w:rPr>
        <w:t>Inovație și calitate în sectorul public</w:t>
      </w:r>
      <w:r w:rsidRPr="003C78AD">
        <w:rPr>
          <w:rFonts w:ascii="Trebuchet MS" w:hAnsi="Trebuchet MS"/>
          <w:b/>
          <w:color w:val="000000" w:themeColor="text1"/>
        </w:rPr>
        <w:t xml:space="preserve">”, </w:t>
      </w:r>
      <w:r w:rsidRPr="003C78AD">
        <w:rPr>
          <w:rFonts w:ascii="Trebuchet MS" w:hAnsi="Trebuchet MS"/>
          <w:color w:val="000000" w:themeColor="text1"/>
        </w:rPr>
        <w:t>organizată de ANFP</w:t>
      </w:r>
      <w:r w:rsidRPr="003C78AD">
        <w:rPr>
          <w:rFonts w:ascii="Trebuchet MS" w:hAnsi="Trebuchet MS"/>
          <w:b/>
          <w:color w:val="000000" w:themeColor="text1"/>
        </w:rPr>
        <w:t xml:space="preserve"> </w:t>
      </w:r>
      <w:r w:rsidRPr="003C78AD">
        <w:rPr>
          <w:rFonts w:ascii="Trebuchet MS" w:hAnsi="Trebuchet MS"/>
          <w:color w:val="000000" w:themeColor="text1"/>
        </w:rPr>
        <w:t>în localitatea  Sâmbăta de Sus, județul Brașov;</w:t>
      </w:r>
    </w:p>
    <w:p w:rsidR="00287A06" w:rsidRPr="003C78AD" w:rsidRDefault="00287A06" w:rsidP="00287A06">
      <w:pPr>
        <w:jc w:val="both"/>
        <w:rPr>
          <w:rFonts w:ascii="Trebuchet MS" w:hAnsi="Trebuchet MS"/>
          <w:color w:val="000000" w:themeColor="text1"/>
        </w:rPr>
      </w:pPr>
    </w:p>
    <w:p w:rsidR="00287A06" w:rsidRPr="003C78AD" w:rsidRDefault="00287A06" w:rsidP="00287A06">
      <w:pPr>
        <w:jc w:val="both"/>
        <w:rPr>
          <w:rFonts w:ascii="Trebuchet MS" w:hAnsi="Trebuchet MS"/>
          <w:color w:val="000000" w:themeColor="text1"/>
        </w:rPr>
      </w:pPr>
      <w:r w:rsidRPr="003C78AD">
        <w:rPr>
          <w:rFonts w:ascii="Trebuchet MS" w:hAnsi="Trebuchet MS"/>
          <w:b/>
          <w:color w:val="000000" w:themeColor="text1"/>
          <w:lang w:val="en-GB"/>
        </w:rPr>
        <w:t xml:space="preserve">26 </w:t>
      </w:r>
      <w:proofErr w:type="spellStart"/>
      <w:r w:rsidRPr="003C78AD">
        <w:rPr>
          <w:rFonts w:ascii="Trebuchet MS" w:hAnsi="Trebuchet MS"/>
          <w:b/>
          <w:color w:val="000000" w:themeColor="text1"/>
          <w:lang w:val="en-GB"/>
        </w:rPr>
        <w:t>octombrie</w:t>
      </w:r>
      <w:proofErr w:type="spellEnd"/>
      <w:r w:rsidRPr="003C78AD">
        <w:rPr>
          <w:rFonts w:ascii="Trebuchet MS" w:hAnsi="Trebuchet MS"/>
          <w:color w:val="000000" w:themeColor="text1"/>
          <w:lang w:val="en-GB"/>
        </w:rPr>
        <w:t xml:space="preserve"> </w:t>
      </w:r>
      <w:r w:rsidRPr="003C78AD">
        <w:rPr>
          <w:rFonts w:ascii="Trebuchet MS" w:hAnsi="Trebuchet MS"/>
          <w:b/>
          <w:color w:val="000000" w:themeColor="text1"/>
          <w:lang w:val="en-GB"/>
        </w:rPr>
        <w:t>-</w:t>
      </w:r>
      <w:r w:rsidRPr="003C78AD">
        <w:rPr>
          <w:rFonts w:ascii="Trebuchet MS" w:hAnsi="Trebuchet MS"/>
          <w:color w:val="000000" w:themeColor="text1"/>
          <w:lang w:val="en-GB"/>
        </w:rPr>
        <w:t xml:space="preserve"> </w:t>
      </w:r>
      <w:r w:rsidRPr="003C78AD">
        <w:rPr>
          <w:rFonts w:ascii="Trebuchet MS" w:hAnsi="Trebuchet MS"/>
          <w:color w:val="000000" w:themeColor="text1"/>
        </w:rPr>
        <w:t>participare la</w:t>
      </w:r>
      <w:r w:rsidRPr="003C78AD">
        <w:rPr>
          <w:rFonts w:ascii="Trebuchet MS" w:hAnsi="Trebuchet MS"/>
          <w:color w:val="000000" w:themeColor="text1"/>
          <w:lang w:val="fr-FR"/>
        </w:rPr>
        <w:t xml:space="preserve"> </w:t>
      </w:r>
      <w:r w:rsidRPr="003C78AD">
        <w:rPr>
          <w:rFonts w:ascii="Trebuchet MS" w:hAnsi="Trebuchet MS"/>
          <w:b/>
          <w:bCs/>
          <w:i/>
          <w:iCs/>
          <w:color w:val="000000" w:themeColor="text1"/>
        </w:rPr>
        <w:t>Gala Tineretului din România, ediția a VI- a</w:t>
      </w:r>
      <w:r w:rsidRPr="003C78AD">
        <w:rPr>
          <w:rFonts w:ascii="Trebuchet MS" w:hAnsi="Trebuchet MS"/>
          <w:color w:val="000000" w:themeColor="text1"/>
          <w:lang w:val="en-GB"/>
        </w:rPr>
        <w:t xml:space="preserve">, </w:t>
      </w:r>
      <w:proofErr w:type="spellStart"/>
      <w:r w:rsidRPr="003C78AD">
        <w:rPr>
          <w:rFonts w:ascii="Trebuchet MS" w:hAnsi="Trebuchet MS"/>
          <w:color w:val="000000" w:themeColor="text1"/>
          <w:lang w:val="en-GB"/>
        </w:rPr>
        <w:t>eveniment</w:t>
      </w:r>
      <w:proofErr w:type="spellEnd"/>
      <w:r w:rsidRPr="003C78AD">
        <w:rPr>
          <w:rFonts w:ascii="Trebuchet MS" w:hAnsi="Trebuchet MS"/>
          <w:color w:val="000000" w:themeColor="text1"/>
          <w:lang w:val="en-GB"/>
        </w:rPr>
        <w:t xml:space="preserve"> </w:t>
      </w:r>
      <w:proofErr w:type="spellStart"/>
      <w:r w:rsidRPr="003C78AD">
        <w:rPr>
          <w:rFonts w:ascii="Trebuchet MS" w:hAnsi="Trebuchet MS"/>
          <w:color w:val="000000" w:themeColor="text1"/>
          <w:lang w:val="en-GB"/>
        </w:rPr>
        <w:t>organizat</w:t>
      </w:r>
      <w:proofErr w:type="spellEnd"/>
      <w:r w:rsidRPr="003C78AD">
        <w:rPr>
          <w:rFonts w:ascii="Trebuchet MS" w:hAnsi="Trebuchet MS"/>
          <w:color w:val="000000" w:themeColor="text1"/>
          <w:lang w:val="en-GB"/>
        </w:rPr>
        <w:t xml:space="preserve"> de </w:t>
      </w:r>
      <w:proofErr w:type="spellStart"/>
      <w:r w:rsidRPr="003C78AD">
        <w:rPr>
          <w:rFonts w:ascii="Trebuchet MS" w:hAnsi="Trebuchet MS"/>
          <w:color w:val="000000" w:themeColor="text1"/>
          <w:lang w:val="en-GB"/>
        </w:rPr>
        <w:t>Ministerul</w:t>
      </w:r>
      <w:proofErr w:type="spellEnd"/>
      <w:r w:rsidRPr="003C78AD">
        <w:rPr>
          <w:rFonts w:ascii="Trebuchet MS" w:hAnsi="Trebuchet MS"/>
          <w:color w:val="000000" w:themeColor="text1"/>
          <w:lang w:val="en-GB"/>
        </w:rPr>
        <w:t xml:space="preserve"> </w:t>
      </w:r>
      <w:proofErr w:type="spellStart"/>
      <w:r w:rsidRPr="003C78AD">
        <w:rPr>
          <w:rFonts w:ascii="Trebuchet MS" w:hAnsi="Trebuchet MS"/>
          <w:color w:val="000000" w:themeColor="text1"/>
          <w:lang w:val="en-GB"/>
        </w:rPr>
        <w:t>Turismului</w:t>
      </w:r>
      <w:proofErr w:type="spellEnd"/>
      <w:r w:rsidRPr="003C78AD">
        <w:rPr>
          <w:rFonts w:ascii="Trebuchet MS" w:hAnsi="Trebuchet MS"/>
          <w:color w:val="000000" w:themeColor="text1"/>
          <w:lang w:val="en-GB"/>
        </w:rPr>
        <w:t xml:space="preserve"> </w:t>
      </w:r>
      <w:proofErr w:type="spellStart"/>
      <w:r w:rsidRPr="003C78AD">
        <w:rPr>
          <w:rFonts w:ascii="Trebuchet MS" w:hAnsi="Trebuchet MS"/>
          <w:color w:val="000000" w:themeColor="text1"/>
          <w:lang w:val="en-GB"/>
        </w:rPr>
        <w:t>și</w:t>
      </w:r>
      <w:proofErr w:type="spellEnd"/>
      <w:r w:rsidRPr="003C78AD">
        <w:rPr>
          <w:rFonts w:ascii="Trebuchet MS" w:hAnsi="Trebuchet MS"/>
          <w:color w:val="000000" w:themeColor="text1"/>
          <w:lang w:val="en-GB"/>
        </w:rPr>
        <w:t xml:space="preserve"> </w:t>
      </w:r>
      <w:proofErr w:type="spellStart"/>
      <w:r w:rsidRPr="003C78AD">
        <w:rPr>
          <w:rFonts w:ascii="Trebuchet MS" w:hAnsi="Trebuchet MS"/>
          <w:color w:val="000000" w:themeColor="text1"/>
          <w:lang w:val="en-GB"/>
        </w:rPr>
        <w:t>Sportului</w:t>
      </w:r>
      <w:proofErr w:type="spellEnd"/>
      <w:r w:rsidRPr="003C78AD">
        <w:rPr>
          <w:rFonts w:ascii="Trebuchet MS" w:hAnsi="Trebuchet MS"/>
          <w:color w:val="000000" w:themeColor="text1"/>
          <w:lang w:val="en-GB"/>
        </w:rPr>
        <w:t xml:space="preserve">, la </w:t>
      </w:r>
      <w:proofErr w:type="spellStart"/>
      <w:r w:rsidRPr="003C78AD">
        <w:rPr>
          <w:rFonts w:ascii="Trebuchet MS" w:hAnsi="Trebuchet MS"/>
          <w:color w:val="000000" w:themeColor="text1"/>
          <w:lang w:val="en-GB"/>
        </w:rPr>
        <w:t>Iași</w:t>
      </w:r>
      <w:proofErr w:type="spellEnd"/>
      <w:r w:rsidRPr="003C78AD">
        <w:rPr>
          <w:rFonts w:ascii="Trebuchet MS" w:hAnsi="Trebuchet MS"/>
          <w:color w:val="000000" w:themeColor="text1"/>
        </w:rPr>
        <w:t>;</w:t>
      </w:r>
    </w:p>
    <w:p w:rsidR="00287A06" w:rsidRPr="003C78AD" w:rsidRDefault="00287A06" w:rsidP="00287A06">
      <w:pPr>
        <w:jc w:val="both"/>
        <w:rPr>
          <w:b/>
          <w:color w:val="000000" w:themeColor="text1"/>
          <w:lang w:val="en-GB"/>
        </w:rPr>
      </w:pPr>
    </w:p>
    <w:p w:rsidR="00287A06" w:rsidRDefault="00287A06" w:rsidP="00287A06">
      <w:pPr>
        <w:jc w:val="both"/>
        <w:rPr>
          <w:rFonts w:ascii="Trebuchet MS" w:hAnsi="Trebuchet MS"/>
          <w:color w:val="000000" w:themeColor="text1"/>
          <w:lang w:val="fr-FR"/>
        </w:rPr>
      </w:pPr>
      <w:r w:rsidRPr="003C78AD">
        <w:rPr>
          <w:rFonts w:ascii="Trebuchet MS" w:hAnsi="Trebuchet MS"/>
          <w:b/>
          <w:color w:val="000000" w:themeColor="text1"/>
          <w:lang w:val="en-US"/>
        </w:rPr>
        <w:t xml:space="preserve">27-28 </w:t>
      </w:r>
      <w:proofErr w:type="spellStart"/>
      <w:r w:rsidRPr="003C78AD">
        <w:rPr>
          <w:rFonts w:ascii="Trebuchet MS" w:hAnsi="Trebuchet MS"/>
          <w:b/>
          <w:color w:val="000000" w:themeColor="text1"/>
          <w:lang w:val="en-US"/>
        </w:rPr>
        <w:t>octombrie</w:t>
      </w:r>
      <w:proofErr w:type="spellEnd"/>
      <w:r w:rsidRPr="003C78AD">
        <w:rPr>
          <w:rFonts w:ascii="Trebuchet MS" w:hAnsi="Trebuchet MS"/>
          <w:color w:val="000000" w:themeColor="text1"/>
          <w:lang w:val="en-US"/>
        </w:rPr>
        <w:t xml:space="preserve"> </w:t>
      </w:r>
      <w:r w:rsidRPr="003C78AD">
        <w:rPr>
          <w:rFonts w:ascii="Trebuchet MS" w:hAnsi="Trebuchet MS"/>
          <w:b/>
          <w:color w:val="000000" w:themeColor="text1"/>
          <w:lang w:val="en-US"/>
        </w:rPr>
        <w:t>-</w:t>
      </w:r>
      <w:r w:rsidRPr="003C78AD">
        <w:rPr>
          <w:rFonts w:ascii="Trebuchet MS" w:hAnsi="Trebuchet MS"/>
          <w:color w:val="000000" w:themeColor="text1"/>
          <w:lang w:val="en-US"/>
        </w:rPr>
        <w:t xml:space="preserve"> </w:t>
      </w:r>
      <w:r w:rsidRPr="003C78AD">
        <w:rPr>
          <w:rFonts w:ascii="Trebuchet MS" w:hAnsi="Trebuchet MS"/>
          <w:color w:val="000000" w:themeColor="text1"/>
        </w:rPr>
        <w:t xml:space="preserve">participare </w:t>
      </w:r>
      <w:r w:rsidRPr="003C78AD">
        <w:rPr>
          <w:rFonts w:ascii="Trebuchet MS" w:hAnsi="Trebuchet MS"/>
          <w:bCs/>
          <w:color w:val="000000" w:themeColor="text1"/>
        </w:rPr>
        <w:t>la lucrările</w:t>
      </w:r>
      <w:r w:rsidRPr="003C78AD">
        <w:rPr>
          <w:rFonts w:ascii="Trebuchet MS" w:hAnsi="Trebuchet MS"/>
          <w:color w:val="000000" w:themeColor="text1"/>
          <w:lang w:val="fr-FR"/>
        </w:rPr>
        <w:t xml:space="preserve"> </w:t>
      </w:r>
      <w:r w:rsidRPr="003C78AD">
        <w:rPr>
          <w:rFonts w:ascii="Trebuchet MS" w:hAnsi="Trebuchet MS"/>
          <w:b/>
          <w:bCs/>
          <w:i/>
          <w:iCs/>
          <w:color w:val="000000" w:themeColor="text1"/>
        </w:rPr>
        <w:t>FORUMULUI NAȚIONAL SUERD 2019</w:t>
      </w:r>
      <w:r w:rsidRPr="003C78AD">
        <w:rPr>
          <w:rFonts w:ascii="Trebuchet MS" w:hAnsi="Trebuchet MS"/>
          <w:color w:val="000000" w:themeColor="text1"/>
          <w:lang w:val="en-US"/>
        </w:rPr>
        <w:t xml:space="preserve">, </w:t>
      </w:r>
      <w:r w:rsidRPr="003C78AD">
        <w:rPr>
          <w:rFonts w:ascii="Trebuchet MS" w:hAnsi="Trebuchet MS"/>
          <w:color w:val="000000" w:themeColor="text1"/>
        </w:rPr>
        <w:t xml:space="preserve">evenimentul de </w:t>
      </w:r>
      <w:r w:rsidRPr="003C78AD">
        <w:rPr>
          <w:rFonts w:ascii="Trebuchet MS" w:hAnsi="Trebuchet MS"/>
          <w:b/>
          <w:bCs/>
          <w:i/>
          <w:iCs/>
          <w:color w:val="000000" w:themeColor="text1"/>
        </w:rPr>
        <w:t>închidere și predare a Președinției rotative a Strategiei Uniunii Europene pentru Regiunea Dunării către Croația</w:t>
      </w:r>
      <w:r w:rsidRPr="003C78AD">
        <w:rPr>
          <w:rFonts w:ascii="Trebuchet MS" w:hAnsi="Trebuchet MS"/>
          <w:color w:val="000000" w:themeColor="text1"/>
          <w:lang w:val="en-US"/>
        </w:rPr>
        <w:t xml:space="preserve">, </w:t>
      </w:r>
      <w:proofErr w:type="spellStart"/>
      <w:r w:rsidRPr="003C78AD">
        <w:rPr>
          <w:rFonts w:ascii="Trebuchet MS" w:hAnsi="Trebuchet MS"/>
          <w:color w:val="000000" w:themeColor="text1"/>
          <w:lang w:val="en-US"/>
        </w:rPr>
        <w:t>acțiune</w:t>
      </w:r>
      <w:proofErr w:type="spellEnd"/>
      <w:r w:rsidRPr="003C78AD">
        <w:rPr>
          <w:rFonts w:ascii="Trebuchet MS" w:hAnsi="Trebuchet MS"/>
          <w:color w:val="000000" w:themeColor="text1"/>
          <w:lang w:val="en-US"/>
        </w:rPr>
        <w:t xml:space="preserve"> </w:t>
      </w:r>
      <w:proofErr w:type="spellStart"/>
      <w:r w:rsidRPr="003C78AD">
        <w:rPr>
          <w:rFonts w:ascii="Trebuchet MS" w:hAnsi="Trebuchet MS"/>
          <w:color w:val="000000" w:themeColor="text1"/>
          <w:lang w:val="en-GB"/>
        </w:rPr>
        <w:t>organizată</w:t>
      </w:r>
      <w:proofErr w:type="spellEnd"/>
      <w:r w:rsidRPr="003C78AD">
        <w:rPr>
          <w:rFonts w:ascii="Trebuchet MS" w:hAnsi="Trebuchet MS"/>
          <w:color w:val="000000" w:themeColor="text1"/>
          <w:lang w:val="en-GB"/>
        </w:rPr>
        <w:t xml:space="preserve"> </w:t>
      </w:r>
      <w:r w:rsidRPr="003C78AD">
        <w:rPr>
          <w:rFonts w:ascii="Trebuchet MS" w:hAnsi="Trebuchet MS"/>
          <w:color w:val="000000" w:themeColor="text1"/>
        </w:rPr>
        <w:t xml:space="preserve"> în parteneriat </w:t>
      </w:r>
      <w:r w:rsidRPr="003C78AD">
        <w:rPr>
          <w:rFonts w:ascii="Trebuchet MS" w:hAnsi="Trebuchet MS"/>
          <w:color w:val="000000" w:themeColor="text1"/>
          <w:lang w:val="en-GB"/>
        </w:rPr>
        <w:t xml:space="preserve">de </w:t>
      </w:r>
      <w:proofErr w:type="spellStart"/>
      <w:r w:rsidRPr="003C78AD">
        <w:rPr>
          <w:rFonts w:ascii="Trebuchet MS" w:hAnsi="Trebuchet MS"/>
          <w:color w:val="000000" w:themeColor="text1"/>
          <w:lang w:val="en-GB"/>
        </w:rPr>
        <w:t>Ministerul</w:t>
      </w:r>
      <w:proofErr w:type="spellEnd"/>
      <w:r w:rsidRPr="003C78AD">
        <w:rPr>
          <w:rFonts w:ascii="Trebuchet MS" w:hAnsi="Trebuchet MS"/>
          <w:color w:val="000000" w:themeColor="text1"/>
          <w:lang w:val="en-GB"/>
        </w:rPr>
        <w:t xml:space="preserve"> </w:t>
      </w:r>
      <w:proofErr w:type="spellStart"/>
      <w:r w:rsidRPr="003C78AD">
        <w:rPr>
          <w:rFonts w:ascii="Trebuchet MS" w:hAnsi="Trebuchet MS"/>
          <w:color w:val="000000" w:themeColor="text1"/>
          <w:lang w:val="en-GB"/>
        </w:rPr>
        <w:t>Dezvoltării</w:t>
      </w:r>
      <w:proofErr w:type="spellEnd"/>
      <w:r w:rsidRPr="003C78AD">
        <w:rPr>
          <w:rFonts w:ascii="Trebuchet MS" w:hAnsi="Trebuchet MS"/>
          <w:color w:val="000000" w:themeColor="text1"/>
          <w:lang w:val="en-GB"/>
        </w:rPr>
        <w:t xml:space="preserve"> </w:t>
      </w:r>
      <w:proofErr w:type="spellStart"/>
      <w:r w:rsidRPr="003C78AD">
        <w:rPr>
          <w:rFonts w:ascii="Trebuchet MS" w:hAnsi="Trebuchet MS"/>
          <w:color w:val="000000" w:themeColor="text1"/>
          <w:lang w:val="en-GB"/>
        </w:rPr>
        <w:t>și</w:t>
      </w:r>
      <w:proofErr w:type="spellEnd"/>
      <w:r w:rsidRPr="003C78AD">
        <w:rPr>
          <w:rFonts w:ascii="Trebuchet MS" w:hAnsi="Trebuchet MS"/>
          <w:color w:val="000000" w:themeColor="text1"/>
          <w:lang w:val="en-GB"/>
        </w:rPr>
        <w:t xml:space="preserve"> </w:t>
      </w:r>
      <w:proofErr w:type="spellStart"/>
      <w:r w:rsidRPr="003C78AD">
        <w:rPr>
          <w:rFonts w:ascii="Trebuchet MS" w:hAnsi="Trebuchet MS"/>
          <w:color w:val="000000" w:themeColor="text1"/>
          <w:lang w:val="en-GB"/>
        </w:rPr>
        <w:t>Administrației</w:t>
      </w:r>
      <w:proofErr w:type="spellEnd"/>
      <w:r w:rsidRPr="003C78AD">
        <w:rPr>
          <w:rFonts w:ascii="Trebuchet MS" w:hAnsi="Trebuchet MS"/>
          <w:color w:val="000000" w:themeColor="text1"/>
          <w:lang w:val="en-GB"/>
        </w:rPr>
        <w:t xml:space="preserve"> </w:t>
      </w:r>
      <w:proofErr w:type="spellStart"/>
      <w:r w:rsidRPr="003C78AD">
        <w:rPr>
          <w:rFonts w:ascii="Trebuchet MS" w:hAnsi="Trebuchet MS"/>
          <w:color w:val="000000" w:themeColor="text1"/>
          <w:lang w:val="en-GB"/>
        </w:rPr>
        <w:t>Publice</w:t>
      </w:r>
      <w:proofErr w:type="spellEnd"/>
      <w:r w:rsidRPr="003C78AD">
        <w:rPr>
          <w:rFonts w:ascii="Trebuchet MS" w:hAnsi="Trebuchet MS"/>
          <w:color w:val="000000" w:themeColor="text1"/>
          <w:lang w:val="en-US"/>
        </w:rPr>
        <w:t xml:space="preserve"> </w:t>
      </w:r>
      <w:r w:rsidRPr="003C78AD">
        <w:rPr>
          <w:rFonts w:ascii="Trebuchet MS" w:hAnsi="Trebuchet MS"/>
          <w:color w:val="000000" w:themeColor="text1"/>
        </w:rPr>
        <w:t>și Ministerul Afacerilor Externe</w:t>
      </w:r>
      <w:r w:rsidRPr="003C78AD">
        <w:rPr>
          <w:rFonts w:ascii="Trebuchet MS" w:hAnsi="Trebuchet MS"/>
          <w:color w:val="000000" w:themeColor="text1"/>
          <w:lang w:val="en-US"/>
        </w:rPr>
        <w:t xml:space="preserve">, la </w:t>
      </w:r>
      <w:proofErr w:type="spellStart"/>
      <w:r w:rsidRPr="003C78AD">
        <w:rPr>
          <w:rFonts w:ascii="Trebuchet MS" w:hAnsi="Trebuchet MS"/>
          <w:color w:val="000000" w:themeColor="text1"/>
          <w:lang w:val="en-US"/>
        </w:rPr>
        <w:t>București</w:t>
      </w:r>
      <w:proofErr w:type="spellEnd"/>
      <w:r w:rsidRPr="003C78AD">
        <w:rPr>
          <w:rFonts w:ascii="Trebuchet MS" w:hAnsi="Trebuchet MS"/>
          <w:color w:val="000000" w:themeColor="text1"/>
          <w:lang w:val="en-US"/>
        </w:rPr>
        <w:t xml:space="preserve"> - </w:t>
      </w:r>
      <w:proofErr w:type="spellStart"/>
      <w:r w:rsidRPr="003C78AD">
        <w:rPr>
          <w:rFonts w:ascii="Trebuchet MS" w:hAnsi="Trebuchet MS"/>
          <w:color w:val="000000" w:themeColor="text1"/>
          <w:lang w:val="en-US"/>
        </w:rPr>
        <w:t>Palatul</w:t>
      </w:r>
      <w:proofErr w:type="spellEnd"/>
      <w:r w:rsidRPr="003C78AD">
        <w:rPr>
          <w:rFonts w:ascii="Trebuchet MS" w:hAnsi="Trebuchet MS"/>
          <w:color w:val="000000" w:themeColor="text1"/>
          <w:lang w:val="en-US"/>
        </w:rPr>
        <w:t xml:space="preserve"> </w:t>
      </w:r>
      <w:proofErr w:type="spellStart"/>
      <w:r w:rsidRPr="003C78AD">
        <w:rPr>
          <w:rFonts w:ascii="Trebuchet MS" w:hAnsi="Trebuchet MS"/>
          <w:color w:val="000000" w:themeColor="text1"/>
          <w:lang w:val="en-US"/>
        </w:rPr>
        <w:t>Parlamentului</w:t>
      </w:r>
      <w:proofErr w:type="spellEnd"/>
      <w:r w:rsidRPr="003C78AD">
        <w:rPr>
          <w:rFonts w:ascii="Trebuchet MS" w:hAnsi="Trebuchet MS"/>
          <w:color w:val="000000" w:themeColor="text1"/>
          <w:lang w:val="fr-FR"/>
        </w:rPr>
        <w:t>;</w:t>
      </w:r>
    </w:p>
    <w:p w:rsidR="00B55AF7" w:rsidRPr="003C78AD" w:rsidRDefault="00B55AF7" w:rsidP="00287A06">
      <w:pPr>
        <w:jc w:val="both"/>
        <w:rPr>
          <w:rFonts w:ascii="Trebuchet MS" w:hAnsi="Trebuchet MS"/>
          <w:color w:val="000000" w:themeColor="text1"/>
          <w:lang w:val="fr-FR"/>
        </w:rPr>
      </w:pPr>
    </w:p>
    <w:p w:rsidR="00287A06" w:rsidRPr="003C78AD" w:rsidRDefault="00287A06" w:rsidP="00287A06">
      <w:pPr>
        <w:jc w:val="both"/>
        <w:rPr>
          <w:rFonts w:ascii="Trebuchet MS" w:hAnsi="Trebuchet MS"/>
          <w:color w:val="000000" w:themeColor="text1"/>
        </w:rPr>
      </w:pPr>
    </w:p>
    <w:p w:rsidR="00287A06" w:rsidRPr="003C78AD" w:rsidRDefault="00287A06" w:rsidP="00287A06">
      <w:pPr>
        <w:jc w:val="both"/>
        <w:rPr>
          <w:rFonts w:ascii="Trebuchet MS" w:hAnsi="Trebuchet MS"/>
          <w:color w:val="000000" w:themeColor="text1"/>
          <w:lang w:val="en-US"/>
        </w:rPr>
      </w:pPr>
      <w:r w:rsidRPr="003C78AD">
        <w:rPr>
          <w:rFonts w:ascii="Trebuchet MS" w:hAnsi="Trebuchet MS"/>
          <w:color w:val="000000" w:themeColor="text1"/>
        </w:rPr>
        <w:t>În luna octombrie, președintele ANFP a avut o serie de întâlniri de lucru interinstituționale la sediul Agenției și al Ministerului Dezvoltării Regionale și Administrației Publice și a primit persoane în audiență în programul stabilit.</w:t>
      </w:r>
    </w:p>
    <w:p w:rsidR="00287A06" w:rsidRDefault="00287A06" w:rsidP="00287A06">
      <w:pPr>
        <w:jc w:val="both"/>
        <w:rPr>
          <w:rFonts w:ascii="Trebuchet MS" w:hAnsi="Trebuchet MS"/>
        </w:rPr>
      </w:pPr>
    </w:p>
    <w:p w:rsidR="00287A06" w:rsidRDefault="00287A06" w:rsidP="00287A06">
      <w:pPr>
        <w:jc w:val="both"/>
        <w:rPr>
          <w:rFonts w:ascii="Trebuchet MS" w:hAnsi="Trebuchet MS"/>
        </w:rPr>
      </w:pPr>
    </w:p>
    <w:p w:rsidR="00287A06" w:rsidRDefault="00287A06" w:rsidP="00287A06">
      <w:pPr>
        <w:jc w:val="both"/>
        <w:rPr>
          <w:rFonts w:ascii="Trebuchet MS" w:hAnsi="Trebuchet MS"/>
        </w:rPr>
      </w:pPr>
    </w:p>
    <w:p w:rsidR="009825C0" w:rsidRDefault="009825C0" w:rsidP="009825C0">
      <w:pPr>
        <w:tabs>
          <w:tab w:val="center" w:pos="4536"/>
          <w:tab w:val="right" w:pos="9072"/>
        </w:tabs>
        <w:jc w:val="right"/>
      </w:pPr>
    </w:p>
    <w:p w:rsidR="00E631F1" w:rsidRDefault="00801FE0" w:rsidP="00801FE0">
      <w:pPr>
        <w:tabs>
          <w:tab w:val="left" w:pos="3994"/>
        </w:tabs>
      </w:pPr>
      <w:r>
        <w:tab/>
      </w:r>
    </w:p>
    <w:p w:rsidR="00801FE0" w:rsidRDefault="00801FE0" w:rsidP="00801FE0">
      <w:pPr>
        <w:tabs>
          <w:tab w:val="left" w:pos="3994"/>
        </w:tabs>
      </w:pPr>
    </w:p>
    <w:sectPr w:rsidR="00801FE0" w:rsidSect="002B2E6D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079" w:right="708" w:bottom="540" w:left="1276" w:header="284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6E2" w:rsidRDefault="00BD76E2">
      <w:r>
        <w:separator/>
      </w:r>
    </w:p>
  </w:endnote>
  <w:endnote w:type="continuationSeparator" w:id="0">
    <w:p w:rsidR="00BD76E2" w:rsidRDefault="00BD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287A06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1E0C7C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22714C31" wp14:editId="6F84C9E4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B55AF7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B55AF7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7306D589" wp14:editId="683AE1B4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6E2" w:rsidRDefault="00BD76E2">
      <w:r>
        <w:separator/>
      </w:r>
    </w:p>
  </w:footnote>
  <w:footnote w:type="continuationSeparator" w:id="0">
    <w:p w:rsidR="00BD76E2" w:rsidRDefault="00BD76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A2" w:rsidRDefault="00B55AF7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4553B8" w:rsidRDefault="00D04345" w:rsidP="004553B8">
    <w:pPr>
      <w:pStyle w:val="Header"/>
      <w:ind w:left="-993"/>
    </w:pPr>
    <w:r>
      <w:rPr>
        <w:noProof/>
        <w:lang w:eastAsia="ro-RO"/>
      </w:rPr>
      <w:drawing>
        <wp:inline distT="0" distB="0" distL="0" distR="0">
          <wp:extent cx="6303010" cy="1260475"/>
          <wp:effectExtent l="0" t="0" r="2540" b="0"/>
          <wp:docPr id="1" name="Picture 1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6E2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0C7C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87A06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168A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5AF7"/>
    <w:rsid w:val="00B567F6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D76E2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90ACF"/>
    <w:rsid w:val="00F92AAD"/>
    <w:rsid w:val="00F92E44"/>
    <w:rsid w:val="00F93361"/>
    <w:rsid w:val="00FA2A01"/>
    <w:rsid w:val="00FA455F"/>
    <w:rsid w:val="00FA535C"/>
    <w:rsid w:val="00FB4C45"/>
    <w:rsid w:val="00FB637A"/>
    <w:rsid w:val="00FB7193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paragraph" w:styleId="NoSpacing">
    <w:name w:val="No Spacing"/>
    <w:qFormat/>
    <w:rsid w:val="00287A06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paragraph" w:styleId="NoSpacing">
    <w:name w:val="No Spacing"/>
    <w:qFormat/>
    <w:rsid w:val="00287A0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31282-0EA4-4CFB-89E2-463B858D8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210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subject/>
  <dc:creator>Daniela Iacob</dc:creator>
  <cp:keywords/>
  <dc:description/>
  <cp:lastModifiedBy>Daniela Iacob</cp:lastModifiedBy>
  <cp:revision>6</cp:revision>
  <cp:lastPrinted>2019-11-05T11:43:00Z</cp:lastPrinted>
  <dcterms:created xsi:type="dcterms:W3CDTF">2019-11-05T11:39:00Z</dcterms:created>
  <dcterms:modified xsi:type="dcterms:W3CDTF">2019-11-06T08:53:00Z</dcterms:modified>
</cp:coreProperties>
</file>