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86D" w:rsidRDefault="00F2086D" w:rsidP="0062485D">
      <w:pPr>
        <w:jc w:val="left"/>
        <w:rPr>
          <w:lang w:val="en-US"/>
        </w:rPr>
      </w:pPr>
    </w:p>
    <w:p w:rsidR="0062485D" w:rsidRDefault="0062485D" w:rsidP="0062485D">
      <w:pPr>
        <w:jc w:val="left"/>
        <w:rPr>
          <w:lang w:val="en-US"/>
        </w:rPr>
      </w:pPr>
    </w:p>
    <w:p w:rsidR="0062485D" w:rsidRDefault="0062485D" w:rsidP="0062485D">
      <w:pPr>
        <w:jc w:val="left"/>
        <w:rPr>
          <w:lang w:val="en-US"/>
        </w:rPr>
      </w:pPr>
    </w:p>
    <w:p w:rsidR="00CB7CC1" w:rsidRPr="00CB7CC1" w:rsidRDefault="00CB7CC1" w:rsidP="00CB7CC1">
      <w:pPr>
        <w:spacing w:after="200"/>
        <w:jc w:val="center"/>
        <w:rPr>
          <w:rFonts w:ascii="Times New Roman" w:eastAsia="Calibri" w:hAnsi="Times New Roman"/>
          <w:sz w:val="24"/>
          <w:szCs w:val="24"/>
        </w:rPr>
      </w:pPr>
      <w:r w:rsidRPr="00CB7CC1">
        <w:rPr>
          <w:rFonts w:ascii="Times New Roman" w:eastAsia="Calibri" w:hAnsi="Times New Roman"/>
          <w:sz w:val="24"/>
          <w:szCs w:val="24"/>
        </w:rPr>
        <w:t>Comunicat de presă</w:t>
      </w:r>
    </w:p>
    <w:p w:rsidR="00CB7CC1" w:rsidRPr="00CB7CC1" w:rsidRDefault="00CB7CC1" w:rsidP="00CB7CC1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4"/>
          <w:szCs w:val="24"/>
        </w:rPr>
      </w:pPr>
      <w:r w:rsidRPr="00CB7CC1">
        <w:rPr>
          <w:rFonts w:ascii="Times New Roman" w:eastAsia="Calibri" w:hAnsi="Times New Roman"/>
          <w:b/>
          <w:i/>
          <w:sz w:val="24"/>
          <w:szCs w:val="24"/>
        </w:rPr>
        <w:t xml:space="preserve">ANFP a premiat inovația și calitatea din administrație  </w:t>
      </w:r>
    </w:p>
    <w:p w:rsidR="00CB7CC1" w:rsidRPr="00CB7CC1" w:rsidRDefault="00CB7CC1" w:rsidP="00CB7CC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CB7CC1" w:rsidRPr="00CB7CC1" w:rsidRDefault="00CB7CC1" w:rsidP="00CB7CC1">
      <w:pPr>
        <w:spacing w:after="0" w:line="240" w:lineRule="auto"/>
        <w:ind w:firstLine="708"/>
        <w:rPr>
          <w:rFonts w:ascii="Times New Roman" w:eastAsia="Calibri" w:hAnsi="Times New Roman"/>
          <w:b/>
          <w:sz w:val="24"/>
          <w:szCs w:val="24"/>
        </w:rPr>
      </w:pPr>
      <w:r w:rsidRPr="00CB7CC1">
        <w:rPr>
          <w:rFonts w:ascii="Times New Roman" w:eastAsia="Calibri" w:hAnsi="Times New Roman"/>
          <w:b/>
          <w:sz w:val="24"/>
          <w:szCs w:val="24"/>
        </w:rPr>
        <w:t>Agenţia Naţională a Funcţionarilor Publici</w:t>
      </w:r>
      <w:r w:rsidRPr="00CB7CC1">
        <w:rPr>
          <w:rFonts w:ascii="Times New Roman" w:eastAsia="Calibri" w:hAnsi="Times New Roman"/>
          <w:sz w:val="24"/>
          <w:szCs w:val="24"/>
        </w:rPr>
        <w:t xml:space="preserve"> a organizat în data de</w:t>
      </w:r>
      <w:r w:rsidRPr="00CB7CC1">
        <w:rPr>
          <w:rFonts w:ascii="Times New Roman" w:eastAsia="Calibri" w:hAnsi="Times New Roman"/>
          <w:b/>
          <w:sz w:val="24"/>
          <w:szCs w:val="24"/>
        </w:rPr>
        <w:t xml:space="preserve"> 19 noiembrie 2015 la Hotel Ibis, Sibiu</w:t>
      </w:r>
      <w:r w:rsidRPr="00CB7CC1">
        <w:rPr>
          <w:rFonts w:ascii="Times New Roman" w:eastAsia="Calibri" w:hAnsi="Times New Roman"/>
          <w:sz w:val="24"/>
          <w:szCs w:val="24"/>
        </w:rPr>
        <w:t xml:space="preserve"> cea de-</w:t>
      </w:r>
      <w:r w:rsidRPr="00CB7CC1">
        <w:rPr>
          <w:rFonts w:ascii="Times New Roman" w:eastAsia="Calibri" w:hAnsi="Times New Roman"/>
          <w:b/>
          <w:sz w:val="24"/>
          <w:szCs w:val="24"/>
        </w:rPr>
        <w:t xml:space="preserve">a VIII-a ediţie a Conferinţei internaţionale </w:t>
      </w:r>
      <w:r w:rsidRPr="00CB7CC1">
        <w:rPr>
          <w:rFonts w:ascii="Times New Roman" w:eastAsia="Calibri" w:hAnsi="Times New Roman"/>
          <w:b/>
          <w:i/>
          <w:sz w:val="24"/>
          <w:szCs w:val="24"/>
        </w:rPr>
        <w:t>Inovaţie şi calitate în sectorul public</w:t>
      </w:r>
      <w:r w:rsidRPr="00CB7CC1">
        <w:rPr>
          <w:rFonts w:ascii="Times New Roman" w:eastAsia="Calibri" w:hAnsi="Times New Roman"/>
          <w:b/>
          <w:sz w:val="24"/>
          <w:szCs w:val="24"/>
        </w:rPr>
        <w:t>.</w:t>
      </w:r>
    </w:p>
    <w:p w:rsidR="00CB7CC1" w:rsidRPr="00CB7CC1" w:rsidRDefault="00CB7CC1" w:rsidP="00CB7CC1">
      <w:pPr>
        <w:spacing w:after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CB7CC1">
        <w:rPr>
          <w:rFonts w:ascii="Times New Roman" w:eastAsia="Calibri" w:hAnsi="Times New Roman"/>
          <w:sz w:val="24"/>
          <w:szCs w:val="24"/>
        </w:rPr>
        <w:t xml:space="preserve">În cadrul conferinţei au fost prezentate şi premiate exemplele de bună practică înscrise în </w:t>
      </w:r>
      <w:r w:rsidRPr="00CB7CC1">
        <w:rPr>
          <w:rFonts w:ascii="Times New Roman" w:eastAsia="Calibri" w:hAnsi="Times New Roman"/>
          <w:i/>
          <w:sz w:val="24"/>
          <w:szCs w:val="24"/>
        </w:rPr>
        <w:t>Competiţia celor mai bune practici din administraţia publică din România,</w:t>
      </w:r>
      <w:r w:rsidRPr="00CB7CC1">
        <w:rPr>
          <w:rFonts w:ascii="Times New Roman" w:eastAsia="Calibri" w:hAnsi="Times New Roman"/>
          <w:sz w:val="24"/>
          <w:szCs w:val="24"/>
        </w:rPr>
        <w:t xml:space="preserve"> fiind acordate 9 premii şi 5 menţiuni, după cum urmează:</w:t>
      </w:r>
    </w:p>
    <w:p w:rsidR="00CB7CC1" w:rsidRPr="00CB7CC1" w:rsidRDefault="00CB7CC1" w:rsidP="00CB7CC1">
      <w:pPr>
        <w:numPr>
          <w:ilvl w:val="0"/>
          <w:numId w:val="2"/>
        </w:numPr>
        <w:spacing w:after="0" w:line="240" w:lineRule="auto"/>
        <w:jc w:val="left"/>
        <w:rPr>
          <w:rFonts w:ascii="Times New Roman" w:eastAsia="Calibri" w:hAnsi="Times New Roman"/>
          <w:bCs/>
          <w:iCs/>
          <w:color w:val="000000"/>
          <w:sz w:val="24"/>
          <w:szCs w:val="24"/>
          <w:shd w:val="clear" w:color="auto" w:fill="FFFFFF"/>
        </w:rPr>
      </w:pPr>
      <w:r w:rsidRPr="00CB7CC1">
        <w:rPr>
          <w:rFonts w:ascii="Times New Roman" w:eastAsia="Calibri" w:hAnsi="Times New Roman"/>
          <w:b/>
          <w:bCs/>
          <w:iCs/>
          <w:color w:val="000000"/>
          <w:sz w:val="24"/>
          <w:szCs w:val="24"/>
          <w:shd w:val="clear" w:color="auto" w:fill="FFFFFF"/>
        </w:rPr>
        <w:t>Pilonul I</w:t>
      </w:r>
      <w:r w:rsidRPr="00CB7CC1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Pr="00CB7CC1">
        <w:rPr>
          <w:rFonts w:ascii="Times New Roman" w:eastAsia="Calibri" w:hAnsi="Times New Roman"/>
          <w:b/>
          <w:i/>
          <w:sz w:val="24"/>
          <w:szCs w:val="24"/>
        </w:rPr>
        <w:t>Cooperare internaţională pentru modernizarea serviciilor publice</w:t>
      </w:r>
    </w:p>
    <w:p w:rsidR="00CB7CC1" w:rsidRPr="00CB7CC1" w:rsidRDefault="00CB7CC1" w:rsidP="00CB7CC1">
      <w:pPr>
        <w:numPr>
          <w:ilvl w:val="0"/>
          <w:numId w:val="1"/>
        </w:numPr>
        <w:spacing w:after="0" w:line="240" w:lineRule="auto"/>
        <w:contextualSpacing/>
        <w:jc w:val="left"/>
        <w:outlineLvl w:val="0"/>
        <w:rPr>
          <w:rFonts w:ascii="Times New Roman" w:eastAsia="Times New Roman" w:hAnsi="Times New Roman"/>
          <w:color w:val="000000"/>
          <w:kern w:val="2"/>
          <w:sz w:val="24"/>
          <w:szCs w:val="24"/>
          <w:lang w:val="it-IT"/>
        </w:rPr>
      </w:pPr>
      <w:r w:rsidRPr="00CB7CC1">
        <w:rPr>
          <w:rFonts w:ascii="Times New Roman" w:eastAsia="Times New Roman" w:hAnsi="Times New Roman"/>
          <w:bCs/>
          <w:color w:val="000000"/>
          <w:kern w:val="2"/>
          <w:sz w:val="24"/>
          <w:szCs w:val="24"/>
          <w:lang w:val="it-IT" w:eastAsia="ro-RO"/>
        </w:rPr>
        <w:t xml:space="preserve">Locul I: </w:t>
      </w:r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it-IT" w:eastAsia="ro-RO"/>
        </w:rPr>
        <w:t>Direcţia Generală Asistenţă Socială şi Protecţia Copilului sector 6</w:t>
      </w:r>
      <w:r w:rsidRPr="00CB7CC1">
        <w:rPr>
          <w:rFonts w:ascii="Arial" w:eastAsia="Times New Roman" w:hAnsi="Arial" w:cs="Arial"/>
          <w:color w:val="000000"/>
          <w:kern w:val="2"/>
          <w:sz w:val="24"/>
          <w:szCs w:val="24"/>
          <w:lang w:val="it-IT" w:eastAsia="ro-RO"/>
        </w:rPr>
        <w:t xml:space="preserve"> </w:t>
      </w:r>
    </w:p>
    <w:p w:rsidR="00CB7CC1" w:rsidRPr="00CB7CC1" w:rsidRDefault="00CB7CC1" w:rsidP="00CB7CC1">
      <w:pPr>
        <w:numPr>
          <w:ilvl w:val="0"/>
          <w:numId w:val="1"/>
        </w:numPr>
        <w:spacing w:after="0" w:line="240" w:lineRule="auto"/>
        <w:contextualSpacing/>
        <w:jc w:val="left"/>
        <w:outlineLvl w:val="0"/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</w:pPr>
      <w:proofErr w:type="spellStart"/>
      <w:r w:rsidRPr="00CB7CC1">
        <w:rPr>
          <w:rFonts w:ascii="Times New Roman" w:eastAsia="Times New Roman" w:hAnsi="Times New Roman"/>
          <w:bCs/>
          <w:color w:val="000000"/>
          <w:kern w:val="2"/>
          <w:sz w:val="24"/>
          <w:szCs w:val="24"/>
          <w:lang w:val="en-US" w:eastAsia="ro-RO"/>
        </w:rPr>
        <w:t>Locul</w:t>
      </w:r>
      <w:proofErr w:type="spellEnd"/>
      <w:r w:rsidRPr="00CB7CC1">
        <w:rPr>
          <w:rFonts w:ascii="Times New Roman" w:eastAsia="Times New Roman" w:hAnsi="Times New Roman"/>
          <w:bCs/>
          <w:color w:val="000000"/>
          <w:kern w:val="2"/>
          <w:sz w:val="24"/>
          <w:szCs w:val="24"/>
          <w:lang w:val="en-US" w:eastAsia="ro-RO"/>
        </w:rPr>
        <w:t xml:space="preserve"> II</w:t>
      </w:r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 xml:space="preserve">: </w:t>
      </w:r>
      <w:proofErr w:type="spellStart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>Instituţia</w:t>
      </w:r>
      <w:proofErr w:type="spellEnd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 xml:space="preserve"> </w:t>
      </w:r>
      <w:proofErr w:type="spellStart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>Prefectului</w:t>
      </w:r>
      <w:proofErr w:type="spellEnd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 xml:space="preserve"> </w:t>
      </w:r>
      <w:proofErr w:type="spellStart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>judeţul</w:t>
      </w:r>
      <w:proofErr w:type="spellEnd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 xml:space="preserve"> </w:t>
      </w:r>
      <w:proofErr w:type="spellStart"/>
      <w:smartTag w:uri="urn:schemas-microsoft-com:office:smarttags" w:element="place">
        <w:smartTag w:uri="urn:schemas-microsoft-com:office:smarttags" w:element="City">
          <w:r w:rsidRPr="00CB7CC1">
            <w:rPr>
              <w:rFonts w:ascii="Times New Roman" w:eastAsia="Times New Roman" w:hAnsi="Times New Roman"/>
              <w:color w:val="000000"/>
              <w:kern w:val="2"/>
              <w:sz w:val="24"/>
              <w:szCs w:val="24"/>
              <w:lang w:val="en-US"/>
            </w:rPr>
            <w:t>Constanţa</w:t>
          </w:r>
        </w:smartTag>
      </w:smartTag>
      <w:proofErr w:type="spellEnd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 xml:space="preserve"> </w:t>
      </w:r>
    </w:p>
    <w:p w:rsidR="00CB7CC1" w:rsidRPr="00CB7CC1" w:rsidRDefault="00CB7CC1" w:rsidP="00CB7CC1">
      <w:pPr>
        <w:numPr>
          <w:ilvl w:val="0"/>
          <w:numId w:val="1"/>
        </w:numPr>
        <w:spacing w:after="0" w:line="240" w:lineRule="auto"/>
        <w:contextualSpacing/>
        <w:jc w:val="left"/>
        <w:rPr>
          <w:rFonts w:ascii="Times New Roman" w:eastAsia="Times New Roman" w:hAnsi="Times New Roman"/>
          <w:color w:val="000000"/>
          <w:kern w:val="2"/>
          <w:sz w:val="24"/>
          <w:szCs w:val="24"/>
          <w:lang w:val="it-IT"/>
        </w:rPr>
      </w:pPr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it-IT"/>
        </w:rPr>
        <w:t xml:space="preserve">Locul III: Primăria Petreşti, Judeţul Satu Mare </w:t>
      </w:r>
    </w:p>
    <w:p w:rsidR="00CB7CC1" w:rsidRPr="00CB7CC1" w:rsidRDefault="00CB7CC1" w:rsidP="00CB7CC1">
      <w:pPr>
        <w:numPr>
          <w:ilvl w:val="0"/>
          <w:numId w:val="1"/>
        </w:numPr>
        <w:spacing w:after="0" w:line="240" w:lineRule="auto"/>
        <w:contextualSpacing/>
        <w:jc w:val="left"/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</w:pPr>
      <w:proofErr w:type="spellStart"/>
      <w:r w:rsidRPr="00CB7CC1">
        <w:rPr>
          <w:rFonts w:ascii="Times New Roman" w:eastAsia="Times New Roman" w:hAnsi="Times New Roman"/>
          <w:bCs/>
          <w:color w:val="000000"/>
          <w:kern w:val="2"/>
          <w:sz w:val="24"/>
          <w:szCs w:val="24"/>
          <w:lang w:val="en-US" w:eastAsia="ro-RO"/>
        </w:rPr>
        <w:t>Mențiune</w:t>
      </w:r>
      <w:proofErr w:type="spellEnd"/>
      <w:r w:rsidRPr="00CB7CC1">
        <w:rPr>
          <w:rFonts w:ascii="Times New Roman" w:eastAsia="Times New Roman" w:hAnsi="Times New Roman"/>
          <w:bCs/>
          <w:color w:val="000000"/>
          <w:kern w:val="2"/>
          <w:sz w:val="24"/>
          <w:szCs w:val="24"/>
          <w:lang w:val="en-US" w:eastAsia="ro-RO"/>
        </w:rPr>
        <w:t>:</w:t>
      </w:r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 xml:space="preserve"> </w:t>
      </w:r>
      <w:proofErr w:type="spellStart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>Consiliul</w:t>
      </w:r>
      <w:proofErr w:type="spellEnd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 xml:space="preserve"> Judeţean Bihor </w:t>
      </w:r>
    </w:p>
    <w:p w:rsidR="00CB7CC1" w:rsidRPr="00CB7CC1" w:rsidRDefault="00CB7CC1" w:rsidP="00CB7CC1">
      <w:pPr>
        <w:numPr>
          <w:ilvl w:val="0"/>
          <w:numId w:val="1"/>
        </w:numPr>
        <w:spacing w:after="0" w:line="240" w:lineRule="auto"/>
        <w:contextualSpacing/>
        <w:jc w:val="left"/>
        <w:outlineLvl w:val="0"/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</w:pPr>
      <w:proofErr w:type="spellStart"/>
      <w:r w:rsidRPr="00CB7CC1">
        <w:rPr>
          <w:rFonts w:ascii="Times New Roman" w:eastAsia="Times New Roman" w:hAnsi="Times New Roman"/>
          <w:bCs/>
          <w:color w:val="000000"/>
          <w:kern w:val="2"/>
          <w:sz w:val="24"/>
          <w:szCs w:val="24"/>
          <w:lang w:val="en-US" w:eastAsia="ro-RO"/>
        </w:rPr>
        <w:t>Mențiune</w:t>
      </w:r>
      <w:proofErr w:type="spellEnd"/>
      <w:r w:rsidRPr="00CB7CC1">
        <w:rPr>
          <w:rFonts w:ascii="Times New Roman" w:eastAsia="Times New Roman" w:hAnsi="Times New Roman"/>
          <w:bCs/>
          <w:color w:val="000000"/>
          <w:kern w:val="2"/>
          <w:sz w:val="24"/>
          <w:szCs w:val="24"/>
          <w:lang w:val="en-US" w:eastAsia="ro-RO"/>
        </w:rPr>
        <w:t>:</w:t>
      </w:r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 xml:space="preserve"> </w:t>
      </w:r>
      <w:proofErr w:type="spellStart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>Instituţia</w:t>
      </w:r>
      <w:proofErr w:type="spellEnd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 xml:space="preserve"> </w:t>
      </w:r>
      <w:proofErr w:type="spellStart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>Prefectului</w:t>
      </w:r>
      <w:proofErr w:type="spellEnd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 xml:space="preserve"> </w:t>
      </w:r>
      <w:proofErr w:type="spellStart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>Judeţul</w:t>
      </w:r>
      <w:proofErr w:type="spellEnd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 xml:space="preserve"> </w:t>
      </w:r>
      <w:proofErr w:type="spellStart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>Cluj</w:t>
      </w:r>
      <w:proofErr w:type="spellEnd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 xml:space="preserve"> </w:t>
      </w:r>
    </w:p>
    <w:p w:rsidR="00CB7CC1" w:rsidRPr="00CB7CC1" w:rsidRDefault="00CB7CC1" w:rsidP="00CB7CC1">
      <w:pPr>
        <w:numPr>
          <w:ilvl w:val="0"/>
          <w:numId w:val="2"/>
        </w:numPr>
        <w:tabs>
          <w:tab w:val="left" w:pos="709"/>
        </w:tabs>
        <w:spacing w:after="0" w:line="240" w:lineRule="auto"/>
        <w:jc w:val="left"/>
        <w:rPr>
          <w:rFonts w:ascii="Times New Roman" w:eastAsia="Calibri" w:hAnsi="Times New Roman"/>
          <w:sz w:val="24"/>
          <w:szCs w:val="24"/>
        </w:rPr>
      </w:pPr>
      <w:proofErr w:type="spellStart"/>
      <w:r w:rsidRPr="00CB7CC1">
        <w:rPr>
          <w:rFonts w:ascii="Times New Roman" w:eastAsia="Calibri" w:hAnsi="Times New Roman"/>
          <w:b/>
          <w:sz w:val="24"/>
          <w:szCs w:val="24"/>
          <w:lang w:val="en-US"/>
        </w:rPr>
        <w:t>Pilonul</w:t>
      </w:r>
      <w:proofErr w:type="spellEnd"/>
      <w:r w:rsidRPr="00CB7CC1">
        <w:rPr>
          <w:rFonts w:ascii="Times New Roman" w:eastAsia="Calibri" w:hAnsi="Times New Roman"/>
          <w:b/>
          <w:sz w:val="24"/>
          <w:szCs w:val="24"/>
          <w:lang w:val="en-US"/>
        </w:rPr>
        <w:t xml:space="preserve"> II </w:t>
      </w:r>
      <w:r w:rsidRPr="00CB7CC1">
        <w:rPr>
          <w:rFonts w:ascii="Times New Roman" w:eastAsia="Calibri" w:hAnsi="Times New Roman"/>
          <w:b/>
          <w:i/>
          <w:sz w:val="24"/>
          <w:szCs w:val="24"/>
        </w:rPr>
        <w:t>Mecanisme de eficientizare a comunicării interne şi de consolidare a imaginii publice</w:t>
      </w:r>
    </w:p>
    <w:p w:rsidR="00CB7CC1" w:rsidRPr="00CB7CC1" w:rsidRDefault="00CB7CC1" w:rsidP="00CB7CC1">
      <w:pPr>
        <w:numPr>
          <w:ilvl w:val="0"/>
          <w:numId w:val="3"/>
        </w:numPr>
        <w:spacing w:after="0" w:line="240" w:lineRule="auto"/>
        <w:contextualSpacing/>
        <w:jc w:val="left"/>
        <w:rPr>
          <w:rFonts w:ascii="Times New Roman" w:eastAsia="Times New Roman" w:hAnsi="Times New Roman"/>
          <w:i/>
          <w:color w:val="000000"/>
          <w:kern w:val="2"/>
          <w:sz w:val="24"/>
          <w:szCs w:val="24"/>
          <w:lang w:val="it-IT"/>
        </w:rPr>
      </w:pPr>
      <w:r w:rsidRPr="00CB7CC1">
        <w:rPr>
          <w:rFonts w:ascii="Times New Roman" w:eastAsia="Times New Roman" w:hAnsi="Times New Roman"/>
          <w:bCs/>
          <w:color w:val="000000"/>
          <w:kern w:val="2"/>
          <w:sz w:val="24"/>
          <w:szCs w:val="24"/>
          <w:lang w:val="it-IT" w:eastAsia="ro-RO"/>
        </w:rPr>
        <w:t xml:space="preserve">Locul I: </w:t>
      </w:r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it-IT"/>
        </w:rPr>
        <w:t xml:space="preserve">Instituţia Prefectului Municipiul București </w:t>
      </w:r>
    </w:p>
    <w:p w:rsidR="00CB7CC1" w:rsidRPr="00CB7CC1" w:rsidRDefault="00CB7CC1" w:rsidP="00CB7CC1">
      <w:pPr>
        <w:numPr>
          <w:ilvl w:val="0"/>
          <w:numId w:val="3"/>
        </w:numPr>
        <w:spacing w:after="0" w:line="240" w:lineRule="auto"/>
        <w:contextualSpacing/>
        <w:jc w:val="left"/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</w:pPr>
      <w:proofErr w:type="spellStart"/>
      <w:r w:rsidRPr="00CB7CC1">
        <w:rPr>
          <w:rFonts w:ascii="Times New Roman" w:eastAsia="Times New Roman" w:hAnsi="Times New Roman"/>
          <w:bCs/>
          <w:color w:val="000000"/>
          <w:kern w:val="2"/>
          <w:sz w:val="24"/>
          <w:szCs w:val="24"/>
          <w:lang w:val="en-US" w:eastAsia="ro-RO"/>
        </w:rPr>
        <w:t>Locul</w:t>
      </w:r>
      <w:proofErr w:type="spellEnd"/>
      <w:r w:rsidRPr="00CB7CC1">
        <w:rPr>
          <w:rFonts w:ascii="Times New Roman" w:eastAsia="Times New Roman" w:hAnsi="Times New Roman"/>
          <w:bCs/>
          <w:color w:val="000000"/>
          <w:kern w:val="2"/>
          <w:sz w:val="24"/>
          <w:szCs w:val="24"/>
          <w:lang w:val="en-US" w:eastAsia="ro-RO"/>
        </w:rPr>
        <w:t xml:space="preserve"> II</w:t>
      </w:r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 xml:space="preserve">: </w:t>
      </w:r>
      <w:proofErr w:type="spellStart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>Consiliul</w:t>
      </w:r>
      <w:proofErr w:type="spellEnd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 xml:space="preserve"> </w:t>
      </w:r>
      <w:proofErr w:type="spellStart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>Județean</w:t>
      </w:r>
      <w:proofErr w:type="spellEnd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 xml:space="preserve"> </w:t>
      </w:r>
      <w:proofErr w:type="spellStart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>Satu</w:t>
      </w:r>
      <w:proofErr w:type="spellEnd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 xml:space="preserve"> Mare </w:t>
      </w:r>
    </w:p>
    <w:p w:rsidR="00CB7CC1" w:rsidRPr="00CB7CC1" w:rsidRDefault="00CB7CC1" w:rsidP="00CB7CC1">
      <w:pPr>
        <w:numPr>
          <w:ilvl w:val="0"/>
          <w:numId w:val="3"/>
        </w:numPr>
        <w:spacing w:after="0" w:line="240" w:lineRule="auto"/>
        <w:contextualSpacing/>
        <w:jc w:val="left"/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</w:pPr>
      <w:proofErr w:type="spellStart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>Locul</w:t>
      </w:r>
      <w:proofErr w:type="spellEnd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 xml:space="preserve"> III: Serviciul Public de </w:t>
      </w:r>
      <w:proofErr w:type="spellStart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>Impozite</w:t>
      </w:r>
      <w:proofErr w:type="spellEnd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 xml:space="preserve"> </w:t>
      </w:r>
      <w:proofErr w:type="spellStart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>şi</w:t>
      </w:r>
      <w:proofErr w:type="spellEnd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 xml:space="preserve"> </w:t>
      </w:r>
      <w:proofErr w:type="spellStart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>Taxe</w:t>
      </w:r>
      <w:proofErr w:type="spellEnd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 xml:space="preserve"> Loca</w:t>
      </w:r>
      <w:bookmarkStart w:id="0" w:name="_GoBack"/>
      <w:bookmarkEnd w:id="0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 xml:space="preserve">le </w:t>
      </w:r>
      <w:proofErr w:type="spellStart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>Constanţa</w:t>
      </w:r>
      <w:proofErr w:type="spellEnd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 xml:space="preserve"> </w:t>
      </w:r>
    </w:p>
    <w:p w:rsidR="00CB7CC1" w:rsidRPr="00CB7CC1" w:rsidRDefault="00CB7CC1" w:rsidP="00CB7CC1">
      <w:pPr>
        <w:numPr>
          <w:ilvl w:val="0"/>
          <w:numId w:val="3"/>
        </w:numPr>
        <w:spacing w:after="0" w:line="240" w:lineRule="auto"/>
        <w:contextualSpacing/>
        <w:jc w:val="left"/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</w:pPr>
      <w:proofErr w:type="spellStart"/>
      <w:r w:rsidRPr="00CB7CC1">
        <w:rPr>
          <w:rFonts w:ascii="Times New Roman" w:eastAsia="Times New Roman" w:hAnsi="Times New Roman"/>
          <w:bCs/>
          <w:color w:val="000000"/>
          <w:kern w:val="2"/>
          <w:sz w:val="24"/>
          <w:szCs w:val="24"/>
          <w:lang w:val="en-US" w:eastAsia="ro-RO"/>
        </w:rPr>
        <w:t>Mențiune</w:t>
      </w:r>
      <w:proofErr w:type="spellEnd"/>
      <w:r w:rsidRPr="00CB7CC1">
        <w:rPr>
          <w:rFonts w:ascii="Times New Roman" w:eastAsia="Times New Roman" w:hAnsi="Times New Roman"/>
          <w:bCs/>
          <w:color w:val="000000"/>
          <w:kern w:val="2"/>
          <w:sz w:val="24"/>
          <w:szCs w:val="24"/>
          <w:lang w:val="en-US" w:eastAsia="ro-RO"/>
        </w:rPr>
        <w:t>:</w:t>
      </w:r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 xml:space="preserve"> </w:t>
      </w:r>
      <w:proofErr w:type="spellStart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>Ministerul</w:t>
      </w:r>
      <w:proofErr w:type="spellEnd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 xml:space="preserve"> </w:t>
      </w:r>
      <w:proofErr w:type="spellStart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>Apărării</w:t>
      </w:r>
      <w:proofErr w:type="spellEnd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 xml:space="preserve"> </w:t>
      </w:r>
      <w:proofErr w:type="spellStart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>Naționale</w:t>
      </w:r>
      <w:proofErr w:type="spellEnd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 xml:space="preserve"> </w:t>
      </w:r>
    </w:p>
    <w:p w:rsidR="00CB7CC1" w:rsidRPr="00CB7CC1" w:rsidRDefault="00CB7CC1" w:rsidP="00CB7CC1">
      <w:pPr>
        <w:numPr>
          <w:ilvl w:val="0"/>
          <w:numId w:val="3"/>
        </w:numPr>
        <w:spacing w:after="0" w:line="240" w:lineRule="auto"/>
        <w:contextualSpacing/>
        <w:jc w:val="left"/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</w:pPr>
      <w:proofErr w:type="spellStart"/>
      <w:r w:rsidRPr="00CB7CC1">
        <w:rPr>
          <w:rFonts w:ascii="Times New Roman" w:eastAsia="Times New Roman" w:hAnsi="Times New Roman"/>
          <w:bCs/>
          <w:color w:val="000000"/>
          <w:kern w:val="2"/>
          <w:sz w:val="24"/>
          <w:szCs w:val="24"/>
          <w:lang w:val="en-US" w:eastAsia="ro-RO"/>
        </w:rPr>
        <w:t>Mențiune</w:t>
      </w:r>
      <w:proofErr w:type="spellEnd"/>
      <w:r w:rsidRPr="00CB7CC1">
        <w:rPr>
          <w:rFonts w:ascii="Times New Roman" w:eastAsia="Times New Roman" w:hAnsi="Times New Roman"/>
          <w:bCs/>
          <w:color w:val="000000"/>
          <w:kern w:val="2"/>
          <w:sz w:val="24"/>
          <w:szCs w:val="24"/>
          <w:lang w:val="en-US" w:eastAsia="ro-RO"/>
        </w:rPr>
        <w:t>:</w:t>
      </w:r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 xml:space="preserve"> </w:t>
      </w:r>
      <w:proofErr w:type="spellStart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>Administrația</w:t>
      </w:r>
      <w:proofErr w:type="spellEnd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 xml:space="preserve"> </w:t>
      </w:r>
      <w:proofErr w:type="spellStart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>Națională</w:t>
      </w:r>
      <w:proofErr w:type="spellEnd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 xml:space="preserve"> a </w:t>
      </w:r>
      <w:proofErr w:type="spellStart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>Penitenciarelor</w:t>
      </w:r>
      <w:proofErr w:type="spellEnd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 xml:space="preserve"> </w:t>
      </w:r>
    </w:p>
    <w:p w:rsidR="00CB7CC1" w:rsidRPr="00CB7CC1" w:rsidRDefault="00CB7CC1" w:rsidP="00CB7CC1">
      <w:pPr>
        <w:numPr>
          <w:ilvl w:val="0"/>
          <w:numId w:val="2"/>
        </w:numPr>
        <w:spacing w:after="0" w:line="240" w:lineRule="auto"/>
        <w:ind w:left="714" w:hanging="357"/>
        <w:jc w:val="left"/>
        <w:rPr>
          <w:rFonts w:ascii="Times New Roman" w:eastAsia="Calibri" w:hAnsi="Times New Roman"/>
          <w:b/>
          <w:sz w:val="24"/>
          <w:szCs w:val="24"/>
        </w:rPr>
      </w:pPr>
      <w:r w:rsidRPr="00CB7CC1">
        <w:rPr>
          <w:rFonts w:ascii="Times New Roman" w:eastAsia="Calibri" w:hAnsi="Times New Roman"/>
          <w:b/>
          <w:sz w:val="24"/>
          <w:szCs w:val="24"/>
        </w:rPr>
        <w:t xml:space="preserve">Pilonul III </w:t>
      </w:r>
      <w:r w:rsidRPr="00CB7CC1">
        <w:rPr>
          <w:rFonts w:ascii="Times New Roman" w:eastAsia="Calibri" w:hAnsi="Times New Roman"/>
          <w:b/>
          <w:i/>
          <w:sz w:val="24"/>
          <w:szCs w:val="24"/>
        </w:rPr>
        <w:t>Metode şi practici de stimulare a participării cetăţenilor la viaţa publică</w:t>
      </w:r>
    </w:p>
    <w:p w:rsidR="00CB7CC1" w:rsidRPr="00CB7CC1" w:rsidRDefault="00CB7CC1" w:rsidP="00CB7CC1">
      <w:pPr>
        <w:numPr>
          <w:ilvl w:val="0"/>
          <w:numId w:val="4"/>
        </w:numPr>
        <w:spacing w:after="0" w:line="240" w:lineRule="auto"/>
        <w:contextualSpacing/>
        <w:jc w:val="left"/>
        <w:rPr>
          <w:rFonts w:ascii="Times New Roman" w:eastAsia="Times New Roman" w:hAnsi="Times New Roman"/>
          <w:i/>
          <w:color w:val="000000"/>
          <w:kern w:val="2"/>
          <w:sz w:val="24"/>
          <w:szCs w:val="24"/>
          <w:lang w:val="en-US"/>
        </w:rPr>
      </w:pPr>
      <w:proofErr w:type="spellStart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>Locul</w:t>
      </w:r>
      <w:proofErr w:type="spellEnd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 xml:space="preserve"> I: </w:t>
      </w:r>
      <w:proofErr w:type="spellStart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>Primăria</w:t>
      </w:r>
      <w:proofErr w:type="spellEnd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 xml:space="preserve"> </w:t>
      </w:r>
      <w:proofErr w:type="spellStart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>Municipiului</w:t>
      </w:r>
      <w:proofErr w:type="spellEnd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CB7CC1">
            <w:rPr>
              <w:rFonts w:ascii="Times New Roman" w:eastAsia="Times New Roman" w:hAnsi="Times New Roman"/>
              <w:color w:val="000000"/>
              <w:kern w:val="2"/>
              <w:sz w:val="24"/>
              <w:szCs w:val="24"/>
              <w:lang w:val="en-US"/>
            </w:rPr>
            <w:t>Oradea</w:t>
          </w:r>
        </w:smartTag>
      </w:smartTag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 xml:space="preserve"> </w:t>
      </w:r>
    </w:p>
    <w:p w:rsidR="00CB7CC1" w:rsidRPr="00CB7CC1" w:rsidRDefault="00CB7CC1" w:rsidP="00CB7CC1">
      <w:pPr>
        <w:numPr>
          <w:ilvl w:val="0"/>
          <w:numId w:val="4"/>
        </w:numPr>
        <w:spacing w:after="0" w:line="240" w:lineRule="auto"/>
        <w:contextualSpacing/>
        <w:jc w:val="left"/>
        <w:rPr>
          <w:rFonts w:ascii="Times New Roman" w:eastAsia="Times New Roman" w:hAnsi="Times New Roman"/>
          <w:i/>
          <w:color w:val="000000"/>
          <w:kern w:val="2"/>
          <w:sz w:val="24"/>
          <w:szCs w:val="24"/>
          <w:lang w:val="it-IT"/>
        </w:rPr>
      </w:pPr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it-IT" w:eastAsia="ro-RO"/>
        </w:rPr>
        <w:t xml:space="preserve">Locul II: Direcţia Generală Asistenţă Socială şi Protecţia Copilului sector 6 </w:t>
      </w:r>
    </w:p>
    <w:p w:rsidR="00CB7CC1" w:rsidRPr="00CB7CC1" w:rsidRDefault="00CB7CC1" w:rsidP="00CB7CC1">
      <w:pPr>
        <w:numPr>
          <w:ilvl w:val="0"/>
          <w:numId w:val="4"/>
        </w:numPr>
        <w:spacing w:after="0" w:line="240" w:lineRule="auto"/>
        <w:contextualSpacing/>
        <w:jc w:val="left"/>
        <w:rPr>
          <w:rFonts w:ascii="Times New Roman" w:eastAsia="Times New Roman" w:hAnsi="Times New Roman"/>
          <w:i/>
          <w:color w:val="000000"/>
          <w:kern w:val="2"/>
          <w:sz w:val="24"/>
          <w:szCs w:val="24"/>
          <w:lang w:val="en-US"/>
        </w:rPr>
      </w:pPr>
      <w:proofErr w:type="spellStart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>Locul</w:t>
      </w:r>
      <w:proofErr w:type="spellEnd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 xml:space="preserve"> III: </w:t>
      </w:r>
      <w:proofErr w:type="spellStart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>Instituţia</w:t>
      </w:r>
      <w:proofErr w:type="spellEnd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 xml:space="preserve"> </w:t>
      </w:r>
      <w:proofErr w:type="spellStart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>Prefectului</w:t>
      </w:r>
      <w:proofErr w:type="spellEnd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 xml:space="preserve"> </w:t>
      </w:r>
      <w:proofErr w:type="spellStart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>judeţul</w:t>
      </w:r>
      <w:proofErr w:type="spellEnd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 xml:space="preserve"> </w:t>
      </w:r>
      <w:proofErr w:type="spellStart"/>
      <w:smartTag w:uri="urn:schemas-microsoft-com:office:smarttags" w:element="place">
        <w:smartTag w:uri="urn:schemas-microsoft-com:office:smarttags" w:element="City">
          <w:r w:rsidRPr="00CB7CC1">
            <w:rPr>
              <w:rFonts w:ascii="Times New Roman" w:eastAsia="Times New Roman" w:hAnsi="Times New Roman"/>
              <w:color w:val="000000"/>
              <w:kern w:val="2"/>
              <w:sz w:val="24"/>
              <w:szCs w:val="24"/>
              <w:lang w:val="en-US"/>
            </w:rPr>
            <w:t>Braşov</w:t>
          </w:r>
        </w:smartTag>
      </w:smartTag>
      <w:proofErr w:type="spellEnd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 xml:space="preserve"> </w:t>
      </w:r>
    </w:p>
    <w:p w:rsidR="00CB7CC1" w:rsidRPr="00CB7CC1" w:rsidRDefault="00CB7CC1" w:rsidP="00CB7CC1">
      <w:pPr>
        <w:numPr>
          <w:ilvl w:val="0"/>
          <w:numId w:val="4"/>
        </w:numPr>
        <w:spacing w:after="0" w:line="240" w:lineRule="auto"/>
        <w:contextualSpacing/>
        <w:jc w:val="left"/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</w:pPr>
      <w:proofErr w:type="spellStart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>Mențiune</w:t>
      </w:r>
      <w:proofErr w:type="spellEnd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 xml:space="preserve">: </w:t>
      </w:r>
      <w:proofErr w:type="spellStart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>Primăria</w:t>
      </w:r>
      <w:proofErr w:type="spellEnd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 xml:space="preserve"> </w:t>
      </w:r>
      <w:proofErr w:type="spellStart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>Municipiului</w:t>
      </w:r>
      <w:proofErr w:type="spellEnd"/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CB7CC1">
            <w:rPr>
              <w:rFonts w:ascii="Times New Roman" w:eastAsia="Times New Roman" w:hAnsi="Times New Roman"/>
              <w:color w:val="000000"/>
              <w:kern w:val="2"/>
              <w:sz w:val="24"/>
              <w:szCs w:val="24"/>
              <w:lang w:val="en-US"/>
            </w:rPr>
            <w:t>Sibiu</w:t>
          </w:r>
        </w:smartTag>
      </w:smartTag>
      <w:r w:rsidRPr="00CB7CC1">
        <w:rPr>
          <w:rFonts w:ascii="Times New Roman" w:eastAsia="Times New Roman" w:hAnsi="Times New Roman"/>
          <w:color w:val="000000"/>
          <w:kern w:val="2"/>
          <w:sz w:val="24"/>
          <w:szCs w:val="24"/>
          <w:lang w:val="en-US"/>
        </w:rPr>
        <w:t xml:space="preserve">. </w:t>
      </w:r>
    </w:p>
    <w:p w:rsidR="00CB7CC1" w:rsidRPr="00CB7CC1" w:rsidRDefault="00CB7CC1" w:rsidP="00CB7CC1">
      <w:pPr>
        <w:spacing w:after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CB7CC1">
        <w:rPr>
          <w:rFonts w:ascii="Times New Roman" w:eastAsia="Calibri" w:hAnsi="Times New Roman"/>
          <w:sz w:val="24"/>
          <w:szCs w:val="24"/>
        </w:rPr>
        <w:t xml:space="preserve">La conferință au participat aproximativ 130 de persoane, reprezentanţi ai administraţiei publice româneşti, ai organizaţiilor neguvernamentale, ai mediului universitar, ai mass-mediei, dar şi experţi din Franța, Azerbaidjan, Republica Moldova şi Comisia Europeană. </w:t>
      </w:r>
    </w:p>
    <w:p w:rsidR="00CB7CC1" w:rsidRPr="00CB7CC1" w:rsidRDefault="00CB7CC1" w:rsidP="00CB7CC1">
      <w:pPr>
        <w:spacing w:after="0" w:line="240" w:lineRule="auto"/>
        <w:ind w:firstLine="708"/>
        <w:rPr>
          <w:rFonts w:ascii="Times New Roman" w:eastAsia="Calibri" w:hAnsi="Times New Roman"/>
          <w:b/>
          <w:sz w:val="24"/>
          <w:szCs w:val="24"/>
        </w:rPr>
      </w:pPr>
      <w:r w:rsidRPr="00CB7CC1">
        <w:rPr>
          <w:rFonts w:ascii="Times New Roman" w:eastAsia="Calibri" w:hAnsi="Times New Roman"/>
          <w:b/>
          <w:sz w:val="24"/>
          <w:szCs w:val="24"/>
        </w:rPr>
        <w:t xml:space="preserve"> „</w:t>
      </w:r>
      <w:r w:rsidRPr="00CB7CC1">
        <w:rPr>
          <w:rFonts w:ascii="Times New Roman" w:eastAsia="Calibri" w:hAnsi="Times New Roman"/>
          <w:b/>
          <w:i/>
          <w:sz w:val="24"/>
          <w:szCs w:val="24"/>
        </w:rPr>
        <w:t>Îi felicit pe toţi cei care au prezentat</w:t>
      </w:r>
      <w:r w:rsidRPr="00CB7CC1">
        <w:rPr>
          <w:rFonts w:ascii="Times New Roman" w:eastAsia="Calibri" w:hAnsi="Times New Roman"/>
          <w:b/>
          <w:bCs/>
          <w:i/>
          <w:iCs/>
          <w:sz w:val="24"/>
          <w:szCs w:val="24"/>
        </w:rPr>
        <w:t xml:space="preserve"> bunele practici </w:t>
      </w:r>
      <w:r w:rsidRPr="00CB7CC1">
        <w:rPr>
          <w:rFonts w:ascii="Times New Roman" w:eastAsia="Calibri" w:hAnsi="Times New Roman"/>
          <w:b/>
          <w:i/>
          <w:sz w:val="24"/>
          <w:szCs w:val="24"/>
        </w:rPr>
        <w:t xml:space="preserve">şi sper ca, anul viitor, să fie primite cu acelaşi interes, atât temele competiției, cât și ale conferinței, având convingerea că fiecare bună practică promovată constituie o șansă pe care împreună o acordăm administrației publice, în vederea eficientizării activităţii”, </w:t>
      </w:r>
      <w:r w:rsidRPr="00CB7CC1">
        <w:rPr>
          <w:rFonts w:ascii="Times New Roman" w:eastAsia="Calibri" w:hAnsi="Times New Roman"/>
          <w:b/>
          <w:sz w:val="24"/>
          <w:szCs w:val="24"/>
        </w:rPr>
        <w:t xml:space="preserve">a fost mesajul preşedintelui ANFP, József Birtalan. </w:t>
      </w:r>
    </w:p>
    <w:p w:rsidR="00CB7CC1" w:rsidRPr="00CB7CC1" w:rsidRDefault="00CB7CC1" w:rsidP="00CB7CC1">
      <w:pPr>
        <w:tabs>
          <w:tab w:val="left" w:pos="540"/>
        </w:tabs>
        <w:spacing w:after="0" w:line="240" w:lineRule="auto"/>
        <w:rPr>
          <w:rFonts w:ascii="Times New Roman" w:eastAsia="Calibri" w:hAnsi="Times New Roman"/>
          <w:bCs/>
          <w:lang w:val="en-US"/>
        </w:rPr>
      </w:pPr>
    </w:p>
    <w:p w:rsidR="00CB7CC1" w:rsidRPr="00CB7CC1" w:rsidRDefault="00CB7CC1" w:rsidP="00CB7CC1">
      <w:pPr>
        <w:spacing w:after="0" w:line="240" w:lineRule="auto"/>
        <w:ind w:left="181"/>
        <w:jc w:val="left"/>
        <w:rPr>
          <w:rFonts w:eastAsia="Calibri"/>
          <w:b/>
          <w:bCs/>
          <w:lang w:val="en-US"/>
        </w:rPr>
      </w:pPr>
      <w:r w:rsidRPr="00CB7CC1">
        <w:rPr>
          <w:rFonts w:eastAsia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DCBD4" wp14:editId="1ED14A3A">
                <wp:simplePos x="0" y="0"/>
                <wp:positionH relativeFrom="column">
                  <wp:posOffset>114300</wp:posOffset>
                </wp:positionH>
                <wp:positionV relativeFrom="paragraph">
                  <wp:posOffset>51435</wp:posOffset>
                </wp:positionV>
                <wp:extent cx="3200400" cy="0"/>
                <wp:effectExtent l="28575" t="31115" r="28575" b="355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855CF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4.05pt" to="261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" strokecolor="#333" strokeweight="4.5pt">
                <v:stroke linestyle="thinThick"/>
              </v:line>
            </w:pict>
          </mc:Fallback>
        </mc:AlternateContent>
      </w:r>
    </w:p>
    <w:p w:rsidR="00CB7CC1" w:rsidRPr="00CB7CC1" w:rsidRDefault="00CB7CC1" w:rsidP="00CB7CC1">
      <w:pPr>
        <w:spacing w:after="0" w:line="240" w:lineRule="auto"/>
        <w:ind w:left="181"/>
        <w:jc w:val="left"/>
        <w:rPr>
          <w:rFonts w:ascii="Trebuchet MS" w:eastAsia="Calibri" w:hAnsi="Trebuchet MS"/>
          <w:b/>
          <w:bCs/>
          <w:i/>
          <w:lang w:val="it-IT"/>
        </w:rPr>
      </w:pPr>
      <w:r w:rsidRPr="00CB7CC1">
        <w:rPr>
          <w:rFonts w:ascii="Trebuchet MS" w:eastAsia="Calibri" w:hAnsi="Trebuchet MS"/>
          <w:b/>
          <w:bCs/>
          <w:i/>
          <w:lang w:val="it-IT"/>
        </w:rPr>
        <w:t>Direcţia Comunicare şi Relaţii Internaţionale</w:t>
      </w:r>
    </w:p>
    <w:p w:rsidR="00CB7CC1" w:rsidRPr="00CB7CC1" w:rsidRDefault="00CB7CC1" w:rsidP="00CB7CC1">
      <w:pPr>
        <w:spacing w:after="0" w:line="240" w:lineRule="auto"/>
        <w:ind w:left="181"/>
        <w:jc w:val="left"/>
        <w:rPr>
          <w:rFonts w:ascii="Trebuchet MS" w:eastAsia="Calibri" w:hAnsi="Trebuchet MS"/>
          <w:b/>
          <w:bCs/>
          <w:lang w:val="it-IT"/>
        </w:rPr>
      </w:pPr>
      <w:smartTag w:uri="urn:schemas-microsoft-com:office:smarttags" w:element="PersonName">
        <w:r w:rsidRPr="00CB7CC1">
          <w:rPr>
            <w:rFonts w:ascii="Trebuchet MS" w:eastAsia="Calibri" w:hAnsi="Trebuchet MS"/>
            <w:b/>
            <w:bCs/>
            <w:lang w:val="it-IT"/>
          </w:rPr>
          <w:t>comunicare@anfp.gov.ro</w:t>
        </w:r>
      </w:smartTag>
    </w:p>
    <w:p w:rsidR="00CB7CC1" w:rsidRPr="00CB7CC1" w:rsidRDefault="00CB7CC1" w:rsidP="00CB7CC1">
      <w:pPr>
        <w:spacing w:after="0" w:line="240" w:lineRule="auto"/>
        <w:ind w:left="181"/>
        <w:jc w:val="left"/>
        <w:rPr>
          <w:rFonts w:ascii="Trebuchet MS" w:eastAsia="Calibri" w:hAnsi="Trebuchet MS"/>
          <w:b/>
          <w:bCs/>
          <w:lang w:val="en-US"/>
        </w:rPr>
      </w:pPr>
      <w:r w:rsidRPr="00CB7CC1">
        <w:rPr>
          <w:rFonts w:ascii="Trebuchet MS" w:eastAsia="Calibri" w:hAnsi="Trebuchet MS"/>
          <w:b/>
          <w:bCs/>
          <w:lang w:val="en-US"/>
        </w:rPr>
        <w:t>Tel</w:t>
      </w:r>
      <w:proofErr w:type="gramStart"/>
      <w:r w:rsidRPr="00CB7CC1">
        <w:rPr>
          <w:rFonts w:ascii="Trebuchet MS" w:eastAsia="Calibri" w:hAnsi="Trebuchet MS"/>
          <w:b/>
          <w:bCs/>
          <w:lang w:val="en-US"/>
        </w:rPr>
        <w:t>./</w:t>
      </w:r>
      <w:proofErr w:type="gramEnd"/>
      <w:r w:rsidRPr="00CB7CC1">
        <w:rPr>
          <w:rFonts w:ascii="Trebuchet MS" w:eastAsia="Calibri" w:hAnsi="Trebuchet MS"/>
          <w:b/>
          <w:bCs/>
          <w:lang w:val="en-US"/>
        </w:rPr>
        <w:t>fax: 0374 11 27 22</w:t>
      </w:r>
    </w:p>
    <w:p w:rsidR="00CB7CC1" w:rsidRPr="00CB7CC1" w:rsidRDefault="00CB7CC1" w:rsidP="00CB7CC1">
      <w:pPr>
        <w:spacing w:after="160" w:line="259" w:lineRule="auto"/>
        <w:rPr>
          <w:rFonts w:ascii="Times New Roman" w:eastAsia="Calibri" w:hAnsi="Times New Roman"/>
        </w:rPr>
      </w:pPr>
    </w:p>
    <w:p w:rsidR="0062485D" w:rsidRPr="0062485D" w:rsidRDefault="0062485D" w:rsidP="0062485D">
      <w:pPr>
        <w:jc w:val="left"/>
        <w:rPr>
          <w:lang w:val="en-US"/>
        </w:rPr>
      </w:pPr>
    </w:p>
    <w:sectPr w:rsidR="0062485D" w:rsidRPr="0062485D" w:rsidSect="0062485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956" w:right="1418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EEA" w:rsidRDefault="00DF2EEA" w:rsidP="001F1EB0">
      <w:pPr>
        <w:spacing w:after="0" w:line="240" w:lineRule="auto"/>
      </w:pPr>
      <w:r>
        <w:separator/>
      </w:r>
    </w:p>
  </w:endnote>
  <w:endnote w:type="continuationSeparator" w:id="0">
    <w:p w:rsidR="00DF2EEA" w:rsidRDefault="00DF2EEA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62485D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62485D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EEA" w:rsidRDefault="00DF2EEA" w:rsidP="001F1EB0">
      <w:pPr>
        <w:spacing w:after="0" w:line="240" w:lineRule="auto"/>
      </w:pPr>
      <w:r>
        <w:separator/>
      </w:r>
    </w:p>
  </w:footnote>
  <w:footnote w:type="continuationSeparator" w:id="0">
    <w:p w:rsidR="00DF2EEA" w:rsidRDefault="00DF2EEA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EB0" w:rsidRDefault="00DF2EEA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left:0;text-align:left;margin-left:0;margin-top:0;width:595.2pt;height:841.7pt;z-index:-251658752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85D" w:rsidRDefault="00DF2EEA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9" o:spid="_x0000_s2052" type="#_x0000_t75" style="position:absolute;left:0;text-align:left;margin-left:-71.7pt;margin-top:-48.7pt;width:595.2pt;height:109.75pt;z-index:-251656704;mso-position-horizontal-relative:margin;mso-position-vertical-relative:margin" o:allowincell="f">
          <v:imagedata r:id="rId1" o:title="antet anfp mdrap5" cropbottom="56991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51611"/>
    <w:multiLevelType w:val="hybridMultilevel"/>
    <w:tmpl w:val="08CA6DA4"/>
    <w:lvl w:ilvl="0" w:tplc="A296F0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92D73"/>
    <w:multiLevelType w:val="hybridMultilevel"/>
    <w:tmpl w:val="C394AF2A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BCC0F3D"/>
    <w:multiLevelType w:val="hybridMultilevel"/>
    <w:tmpl w:val="8E1650AE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8F77A80"/>
    <w:multiLevelType w:val="hybridMultilevel"/>
    <w:tmpl w:val="B9D6EB82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CC1"/>
    <w:rsid w:val="00076119"/>
    <w:rsid w:val="00097E88"/>
    <w:rsid w:val="00121085"/>
    <w:rsid w:val="00147D2E"/>
    <w:rsid w:val="001B0BA7"/>
    <w:rsid w:val="001B6478"/>
    <w:rsid w:val="001F1EB0"/>
    <w:rsid w:val="00246032"/>
    <w:rsid w:val="002F40DF"/>
    <w:rsid w:val="00327B8C"/>
    <w:rsid w:val="0035715D"/>
    <w:rsid w:val="00360998"/>
    <w:rsid w:val="003F0955"/>
    <w:rsid w:val="0062485D"/>
    <w:rsid w:val="006512FB"/>
    <w:rsid w:val="007E611A"/>
    <w:rsid w:val="00896E93"/>
    <w:rsid w:val="008D30DC"/>
    <w:rsid w:val="00A91525"/>
    <w:rsid w:val="00B211C6"/>
    <w:rsid w:val="00B7158B"/>
    <w:rsid w:val="00B75237"/>
    <w:rsid w:val="00C43FB8"/>
    <w:rsid w:val="00C64404"/>
    <w:rsid w:val="00CB7CC1"/>
    <w:rsid w:val="00CD0689"/>
    <w:rsid w:val="00CD7882"/>
    <w:rsid w:val="00D77E53"/>
    <w:rsid w:val="00DE5690"/>
    <w:rsid w:val="00DF2EEA"/>
    <w:rsid w:val="00E03F7C"/>
    <w:rsid w:val="00EE7A7F"/>
    <w:rsid w:val="00EF1E3D"/>
    <w:rsid w:val="00F2086D"/>
    <w:rsid w:val="00F92413"/>
    <w:rsid w:val="00FB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hapeDefaults>
    <o:shapedefaults v:ext="edit" spidmax="2053"/>
    <o:shapelayout v:ext="edit">
      <o:idmap v:ext="edit" data="1"/>
    </o:shapelayout>
  </w:shapeDefaults>
  <w:decimalSymbol w:val="."/>
  <w:listSeparator w:val=","/>
  <w15:docId w15:val="{4961F63A-B188-4A9B-862B-C8700361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85D"/>
    <w:pPr>
      <w:spacing w:after="120" w:line="276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comunicare</dc:creator>
  <cp:lastModifiedBy>Anneroze Badoiu </cp:lastModifiedBy>
  <cp:revision>3</cp:revision>
  <dcterms:created xsi:type="dcterms:W3CDTF">2015-11-24T12:41:00Z</dcterms:created>
  <dcterms:modified xsi:type="dcterms:W3CDTF">2015-11-25T09:13:00Z</dcterms:modified>
</cp:coreProperties>
</file>