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7071EF" w:rsidRPr="00F753BF" w:rsidRDefault="00ED67E2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F25666">
        <w:rPr>
          <w:rFonts w:ascii="Times New Roman" w:hAnsi="Times New Roman"/>
          <w:sz w:val="24"/>
          <w:szCs w:val="24"/>
          <w:lang w:val="en-US"/>
        </w:rPr>
        <w:t>2</w:t>
      </w:r>
      <w:bookmarkStart w:id="0" w:name="_GoBack"/>
      <w:bookmarkEnd w:id="0"/>
      <w:r w:rsidR="00E93973">
        <w:rPr>
          <w:rFonts w:ascii="Times New Roman" w:hAnsi="Times New Roman"/>
          <w:sz w:val="24"/>
          <w:szCs w:val="24"/>
          <w:lang w:val="en-US"/>
        </w:rPr>
        <w:t>.05</w:t>
      </w:r>
      <w:r w:rsidR="007071EF" w:rsidRPr="00F753BF">
        <w:rPr>
          <w:rFonts w:ascii="Times New Roman" w:hAnsi="Times New Roman"/>
          <w:sz w:val="24"/>
          <w:szCs w:val="24"/>
          <w:lang w:val="en-US"/>
        </w:rPr>
        <w:t>.2018</w:t>
      </w: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3B164E" w:rsidRPr="003B164E" w:rsidRDefault="003B164E" w:rsidP="003B16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5666" w:rsidRDefault="00F25666" w:rsidP="00F256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F25666" w:rsidRPr="003E152A" w:rsidRDefault="00F25666" w:rsidP="00F25666">
      <w:pPr>
        <w:rPr>
          <w:lang w:val="en-US"/>
        </w:rPr>
      </w:pPr>
    </w:p>
    <w:p w:rsidR="00F25666" w:rsidRPr="000D5A11" w:rsidRDefault="00F25666" w:rsidP="00F25666">
      <w:pPr>
        <w:jc w:val="center"/>
        <w:rPr>
          <w:rFonts w:ascii="Times New Roman" w:hAnsi="Times New Roman"/>
          <w:b/>
          <w:sz w:val="24"/>
          <w:szCs w:val="24"/>
        </w:rPr>
      </w:pPr>
      <w:r w:rsidRPr="000D5A11">
        <w:rPr>
          <w:rFonts w:ascii="Times New Roman" w:hAnsi="Times New Roman"/>
          <w:b/>
          <w:sz w:val="24"/>
          <w:szCs w:val="24"/>
          <w:lang w:val="en-US"/>
        </w:rPr>
        <w:t>Pre</w:t>
      </w:r>
      <w:proofErr w:type="spellStart"/>
      <w:r w:rsidRPr="000D5A11">
        <w:rPr>
          <w:rFonts w:ascii="Times New Roman" w:hAnsi="Times New Roman"/>
          <w:b/>
          <w:sz w:val="24"/>
          <w:szCs w:val="24"/>
        </w:rPr>
        <w:t>şedintele</w:t>
      </w:r>
      <w:proofErr w:type="spellEnd"/>
      <w:r w:rsidRPr="000D5A11">
        <w:rPr>
          <w:rFonts w:ascii="Times New Roman" w:hAnsi="Times New Roman"/>
          <w:b/>
          <w:sz w:val="24"/>
          <w:szCs w:val="24"/>
        </w:rPr>
        <w:t xml:space="preserve"> ANFP, Vasile-Felix Cozma – prezent la </w:t>
      </w:r>
      <w:proofErr w:type="spellStart"/>
      <w:r w:rsidRPr="000D5A11">
        <w:rPr>
          <w:rFonts w:ascii="Times New Roman" w:hAnsi="Times New Roman"/>
          <w:b/>
          <w:sz w:val="24"/>
          <w:szCs w:val="24"/>
        </w:rPr>
        <w:t>conferinţa</w:t>
      </w:r>
      <w:proofErr w:type="spellEnd"/>
      <w:r w:rsidRPr="000D5A11">
        <w:rPr>
          <w:rFonts w:ascii="Times New Roman" w:hAnsi="Times New Roman"/>
          <w:b/>
          <w:sz w:val="24"/>
          <w:szCs w:val="24"/>
        </w:rPr>
        <w:t xml:space="preserve"> INA</w:t>
      </w:r>
    </w:p>
    <w:p w:rsidR="00F25666" w:rsidRPr="00505987" w:rsidRDefault="00F25666" w:rsidP="00F25666">
      <w:pPr>
        <w:rPr>
          <w:rFonts w:ascii="Times New Roman" w:hAnsi="Times New Roman"/>
          <w:sz w:val="24"/>
          <w:szCs w:val="24"/>
        </w:rPr>
      </w:pPr>
    </w:p>
    <w:p w:rsidR="00F25666" w:rsidRPr="00505987" w:rsidRDefault="00F25666" w:rsidP="00F25666">
      <w:pPr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 w:rsidRPr="00505987">
        <w:rPr>
          <w:rFonts w:ascii="Times New Roman" w:hAnsi="Times New Roman"/>
          <w:sz w:val="24"/>
          <w:szCs w:val="24"/>
        </w:rPr>
        <w:t>Marţi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, 22 mai, a avut loc la sediul Institutului </w:t>
      </w:r>
      <w:proofErr w:type="spellStart"/>
      <w:r w:rsidRPr="00505987">
        <w:rPr>
          <w:rFonts w:ascii="Times New Roman" w:hAnsi="Times New Roman"/>
          <w:sz w:val="24"/>
          <w:szCs w:val="24"/>
        </w:rPr>
        <w:t>Naţional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05987">
        <w:rPr>
          <w:rFonts w:ascii="Times New Roman" w:hAnsi="Times New Roman"/>
          <w:sz w:val="24"/>
          <w:szCs w:val="24"/>
        </w:rPr>
        <w:t>Administraţie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(INA),  </w:t>
      </w:r>
      <w:r w:rsidRPr="00505987">
        <w:rPr>
          <w:rFonts w:ascii="Times New Roman" w:hAnsi="Times New Roman"/>
          <w:i/>
          <w:sz w:val="24"/>
          <w:szCs w:val="24"/>
        </w:rPr>
        <w:t>conferința de lansare a Ofertei programelor de formare continuă pentru anul 2018.</w:t>
      </w:r>
    </w:p>
    <w:p w:rsidR="00F25666" w:rsidRPr="00505987" w:rsidRDefault="00F25666" w:rsidP="00F25666">
      <w:pPr>
        <w:ind w:firstLine="708"/>
        <w:rPr>
          <w:rFonts w:ascii="Times New Roman" w:hAnsi="Times New Roman"/>
          <w:sz w:val="24"/>
          <w:szCs w:val="24"/>
        </w:rPr>
      </w:pPr>
      <w:r w:rsidRPr="00505987">
        <w:rPr>
          <w:rFonts w:ascii="Times New Roman" w:hAnsi="Times New Roman"/>
          <w:sz w:val="24"/>
          <w:szCs w:val="24"/>
        </w:rPr>
        <w:t>La eveniment au participat v</w:t>
      </w:r>
      <w:r w:rsidRPr="00505987">
        <w:rPr>
          <w:rFonts w:ascii="Times New Roman" w:hAnsi="Times New Roman"/>
          <w:sz w:val="24"/>
          <w:szCs w:val="24"/>
          <w:shd w:val="clear" w:color="auto" w:fill="FFFFFF"/>
        </w:rPr>
        <w:t>iceprim-ministrul Paul</w:t>
      </w:r>
      <w:r w:rsidRPr="0050598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05987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STĂNESCU</w:t>
      </w:r>
      <w:r w:rsidRPr="00505987">
        <w:rPr>
          <w:rFonts w:ascii="Times New Roman" w:hAnsi="Times New Roman"/>
          <w:sz w:val="24"/>
          <w:szCs w:val="24"/>
          <w:shd w:val="clear" w:color="auto" w:fill="FFFFFF"/>
        </w:rPr>
        <w:t xml:space="preserve">, ministrul dezvoltării regionale </w:t>
      </w:r>
      <w:proofErr w:type="spellStart"/>
      <w:r w:rsidRPr="00505987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5059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05987">
        <w:rPr>
          <w:rFonts w:ascii="Times New Roman" w:hAnsi="Times New Roman"/>
          <w:sz w:val="24"/>
          <w:szCs w:val="24"/>
          <w:shd w:val="clear" w:color="auto" w:fill="FFFFFF"/>
        </w:rPr>
        <w:t>administraţiei</w:t>
      </w:r>
      <w:proofErr w:type="spellEnd"/>
      <w:r w:rsidRPr="00505987">
        <w:rPr>
          <w:rFonts w:ascii="Times New Roman" w:hAnsi="Times New Roman"/>
          <w:sz w:val="24"/>
          <w:szCs w:val="24"/>
          <w:shd w:val="clear" w:color="auto" w:fill="FFFFFF"/>
        </w:rPr>
        <w:t xml:space="preserve"> publice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05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987">
        <w:rPr>
          <w:rFonts w:ascii="Times New Roman" w:hAnsi="Times New Roman"/>
          <w:sz w:val="24"/>
          <w:szCs w:val="24"/>
        </w:rPr>
        <w:t>preşedintele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INA, Pavel NĂSTASE, </w:t>
      </w:r>
      <w:r w:rsidRPr="00505987">
        <w:rPr>
          <w:rFonts w:ascii="Times New Roman" w:hAnsi="Times New Roman"/>
          <w:sz w:val="24"/>
          <w:szCs w:val="24"/>
          <w:shd w:val="clear" w:color="auto" w:fill="FFFFFF"/>
        </w:rPr>
        <w:t>vicepreședintele Senatului României,</w:t>
      </w:r>
      <w:r w:rsidRPr="00505987">
        <w:rPr>
          <w:rFonts w:ascii="Times New Roman" w:hAnsi="Times New Roman"/>
          <w:sz w:val="24"/>
          <w:szCs w:val="24"/>
        </w:rPr>
        <w:t xml:space="preserve"> </w:t>
      </w:r>
      <w:r w:rsidRPr="00505987">
        <w:rPr>
          <w:rFonts w:ascii="Times New Roman" w:hAnsi="Times New Roman"/>
          <w:sz w:val="24"/>
          <w:szCs w:val="24"/>
          <w:shd w:val="clear" w:color="auto" w:fill="FFFFFF"/>
        </w:rPr>
        <w:t>Adrian ȚUȚUIANU</w:t>
      </w:r>
      <w:r>
        <w:rPr>
          <w:rFonts w:ascii="Times New Roman" w:hAnsi="Times New Roman"/>
          <w:sz w:val="24"/>
          <w:szCs w:val="24"/>
          <w:shd w:val="clear" w:color="auto" w:fill="FFFFFF"/>
        </w:rPr>
        <w:t>, precum</w:t>
      </w:r>
      <w:r w:rsidRPr="005059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05987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987">
        <w:rPr>
          <w:rFonts w:ascii="Times New Roman" w:hAnsi="Times New Roman"/>
          <w:sz w:val="24"/>
          <w:szCs w:val="24"/>
        </w:rPr>
        <w:t>reprezentanţi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de marcă ai </w:t>
      </w:r>
      <w:proofErr w:type="spellStart"/>
      <w:r w:rsidRPr="00505987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publice centrale </w:t>
      </w:r>
      <w:proofErr w:type="spellStart"/>
      <w:r w:rsidRPr="00505987">
        <w:rPr>
          <w:rFonts w:ascii="Times New Roman" w:hAnsi="Times New Roman"/>
          <w:sz w:val="24"/>
          <w:szCs w:val="24"/>
        </w:rPr>
        <w:t>şi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locale.</w:t>
      </w:r>
    </w:p>
    <w:p w:rsidR="00F25666" w:rsidRPr="00505987" w:rsidRDefault="00F25666" w:rsidP="00F25666">
      <w:pPr>
        <w:ind w:firstLine="708"/>
        <w:rPr>
          <w:rFonts w:ascii="Times New Roman" w:hAnsi="Times New Roman"/>
          <w:sz w:val="24"/>
          <w:szCs w:val="24"/>
        </w:rPr>
      </w:pPr>
      <w:r w:rsidRPr="00505987">
        <w:rPr>
          <w:rFonts w:ascii="Times New Roman" w:hAnsi="Times New Roman"/>
          <w:sz w:val="24"/>
          <w:szCs w:val="24"/>
        </w:rPr>
        <w:t xml:space="preserve">Prezent la eveniment, Vasile-Felix COZMA, </w:t>
      </w:r>
      <w:proofErr w:type="spellStart"/>
      <w:r w:rsidRPr="00505987">
        <w:rPr>
          <w:rFonts w:ascii="Times New Roman" w:hAnsi="Times New Roman"/>
          <w:sz w:val="24"/>
          <w:szCs w:val="24"/>
        </w:rPr>
        <w:t>preşedintele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987">
        <w:rPr>
          <w:rFonts w:ascii="Times New Roman" w:hAnsi="Times New Roman"/>
          <w:sz w:val="24"/>
          <w:szCs w:val="24"/>
        </w:rPr>
        <w:t>Agenţiei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987">
        <w:rPr>
          <w:rFonts w:ascii="Times New Roman" w:hAnsi="Times New Roman"/>
          <w:sz w:val="24"/>
          <w:szCs w:val="24"/>
        </w:rPr>
        <w:t>Naţionale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05987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Publici, a accentuat asupra </w:t>
      </w:r>
      <w:proofErr w:type="spellStart"/>
      <w:r w:rsidRPr="00505987">
        <w:rPr>
          <w:rFonts w:ascii="Times New Roman" w:hAnsi="Times New Roman"/>
          <w:sz w:val="24"/>
          <w:szCs w:val="24"/>
        </w:rPr>
        <w:t>necesităţii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pregătirii profesionale a </w:t>
      </w:r>
      <w:proofErr w:type="spellStart"/>
      <w:r w:rsidRPr="00505987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publici în contextul </w:t>
      </w:r>
      <w:proofErr w:type="spellStart"/>
      <w:r w:rsidRPr="00505987">
        <w:rPr>
          <w:rFonts w:ascii="Times New Roman" w:hAnsi="Times New Roman"/>
          <w:sz w:val="24"/>
          <w:szCs w:val="24"/>
        </w:rPr>
        <w:t>proximităţii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unor modificări legislative importante, în acord cu prevederile </w:t>
      </w:r>
      <w:r w:rsidRPr="00D512D5">
        <w:rPr>
          <w:rFonts w:ascii="Times New Roman" w:hAnsi="Times New Roman"/>
          <w:i/>
          <w:sz w:val="24"/>
          <w:szCs w:val="24"/>
        </w:rPr>
        <w:t>Strategiei privind dezvoltarea funcției publice 2016-2020</w:t>
      </w:r>
      <w:r w:rsidRPr="00505987">
        <w:rPr>
          <w:rFonts w:ascii="Times New Roman" w:hAnsi="Times New Roman"/>
          <w:sz w:val="24"/>
          <w:szCs w:val="24"/>
        </w:rPr>
        <w:t xml:space="preserve">, cu impact deosebit asupra </w:t>
      </w:r>
      <w:proofErr w:type="spellStart"/>
      <w:r w:rsidRPr="00505987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publice. În acest sens, </w:t>
      </w:r>
      <w:proofErr w:type="spellStart"/>
      <w:r w:rsidRPr="00505987">
        <w:rPr>
          <w:rFonts w:ascii="Times New Roman" w:hAnsi="Times New Roman"/>
          <w:sz w:val="24"/>
          <w:szCs w:val="24"/>
        </w:rPr>
        <w:t>preşedintele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ANFP a afirmat că rolul Institutului trebuie să fie acela de a oferi o calificare profesionistă, </w:t>
      </w:r>
      <w:r>
        <w:rPr>
          <w:rFonts w:ascii="Times New Roman" w:hAnsi="Times New Roman"/>
          <w:sz w:val="24"/>
          <w:szCs w:val="24"/>
        </w:rPr>
        <w:t>care să răspundă</w:t>
      </w:r>
      <w:r w:rsidRPr="00505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987">
        <w:rPr>
          <w:rFonts w:ascii="Times New Roman" w:hAnsi="Times New Roman"/>
          <w:sz w:val="24"/>
          <w:szCs w:val="24"/>
        </w:rPr>
        <w:t>exigenţel</w:t>
      </w:r>
      <w:r>
        <w:rPr>
          <w:rFonts w:ascii="Times New Roman" w:hAnsi="Times New Roman"/>
          <w:sz w:val="24"/>
          <w:szCs w:val="24"/>
        </w:rPr>
        <w:t>or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unei </w:t>
      </w:r>
      <w:proofErr w:type="spellStart"/>
      <w:r w:rsidRPr="00505987">
        <w:rPr>
          <w:rFonts w:ascii="Times New Roman" w:hAnsi="Times New Roman"/>
          <w:sz w:val="24"/>
          <w:szCs w:val="24"/>
        </w:rPr>
        <w:t>administraţii</w:t>
      </w:r>
      <w:proofErr w:type="spellEnd"/>
      <w:r w:rsidRPr="00505987">
        <w:rPr>
          <w:rFonts w:ascii="Times New Roman" w:hAnsi="Times New Roman"/>
          <w:sz w:val="24"/>
          <w:szCs w:val="24"/>
        </w:rPr>
        <w:t xml:space="preserve"> publice moderne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exprimându-şi</w:t>
      </w:r>
      <w:proofErr w:type="spellEnd"/>
      <w:r>
        <w:rPr>
          <w:rFonts w:ascii="Times New Roman" w:hAnsi="Times New Roman"/>
          <w:sz w:val="24"/>
          <w:szCs w:val="24"/>
        </w:rPr>
        <w:t xml:space="preserve">, totodată, încrederea în buna colaborare între cele două </w:t>
      </w:r>
      <w:proofErr w:type="spellStart"/>
      <w:r>
        <w:rPr>
          <w:rFonts w:ascii="Times New Roman" w:hAnsi="Times New Roman"/>
          <w:sz w:val="24"/>
          <w:szCs w:val="24"/>
        </w:rPr>
        <w:t>instituţii</w:t>
      </w:r>
      <w:proofErr w:type="spellEnd"/>
      <w:r w:rsidRPr="00505987">
        <w:rPr>
          <w:rFonts w:ascii="Times New Roman" w:hAnsi="Times New Roman"/>
          <w:sz w:val="24"/>
          <w:szCs w:val="24"/>
        </w:rPr>
        <w:t>.</w:t>
      </w: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22AC" w:rsidRDefault="007522A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728" behindDoc="0" locked="0" layoutInCell="1" allowOverlap="1" wp14:anchorId="3814088B" wp14:editId="7398932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r w:rsidRPr="00DE3EFC">
        <w:rPr>
          <w:b/>
          <w:i/>
          <w:sz w:val="24"/>
          <w:szCs w:val="24"/>
        </w:rPr>
        <w:t>Direcţia Comunicare şi Relaţii Internaţionale</w:t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8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3E152A" w:rsidRPr="00060F6E" w:rsidRDefault="007522AC" w:rsidP="00060F6E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3E152A" w:rsidRPr="003E152A" w:rsidRDefault="003E152A" w:rsidP="003E152A">
      <w:pPr>
        <w:rPr>
          <w:lang w:val="en-US"/>
        </w:rPr>
      </w:pPr>
    </w:p>
    <w:sectPr w:rsidR="003E152A" w:rsidRPr="003E152A" w:rsidSect="00C2506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C1" w:rsidRDefault="00230CC1" w:rsidP="001F1EB0">
      <w:pPr>
        <w:spacing w:after="0" w:line="240" w:lineRule="auto"/>
      </w:pPr>
      <w:r>
        <w:separator/>
      </w:r>
    </w:p>
  </w:endnote>
  <w:endnote w:type="continuationSeparator" w:id="0">
    <w:p w:rsidR="00230CC1" w:rsidRDefault="00230CC1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60F6E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C1" w:rsidRDefault="00230CC1" w:rsidP="001F1EB0">
      <w:pPr>
        <w:spacing w:after="0" w:line="240" w:lineRule="auto"/>
      </w:pPr>
      <w:r>
        <w:separator/>
      </w:r>
    </w:p>
  </w:footnote>
  <w:footnote w:type="continuationSeparator" w:id="0">
    <w:p w:rsidR="00230CC1" w:rsidRDefault="00230CC1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5"/>
    <w:rsid w:val="00060F6E"/>
    <w:rsid w:val="00076119"/>
    <w:rsid w:val="00097E88"/>
    <w:rsid w:val="00112C5C"/>
    <w:rsid w:val="00121085"/>
    <w:rsid w:val="00127541"/>
    <w:rsid w:val="00147D2E"/>
    <w:rsid w:val="001B0BA7"/>
    <w:rsid w:val="001B6478"/>
    <w:rsid w:val="001F1EB0"/>
    <w:rsid w:val="00230CC1"/>
    <w:rsid w:val="00246032"/>
    <w:rsid w:val="00257825"/>
    <w:rsid w:val="00260E89"/>
    <w:rsid w:val="002D4332"/>
    <w:rsid w:val="002F40DF"/>
    <w:rsid w:val="00327B8C"/>
    <w:rsid w:val="00330822"/>
    <w:rsid w:val="00350E18"/>
    <w:rsid w:val="0035715D"/>
    <w:rsid w:val="00360998"/>
    <w:rsid w:val="003B164E"/>
    <w:rsid w:val="003C0DE7"/>
    <w:rsid w:val="003E152A"/>
    <w:rsid w:val="003F0955"/>
    <w:rsid w:val="00517E1C"/>
    <w:rsid w:val="0062485D"/>
    <w:rsid w:val="006512FB"/>
    <w:rsid w:val="00651D64"/>
    <w:rsid w:val="00660285"/>
    <w:rsid w:val="007071EF"/>
    <w:rsid w:val="007522AC"/>
    <w:rsid w:val="007575F6"/>
    <w:rsid w:val="007627C0"/>
    <w:rsid w:val="007B1E8B"/>
    <w:rsid w:val="007B44B9"/>
    <w:rsid w:val="007E611A"/>
    <w:rsid w:val="00827C6C"/>
    <w:rsid w:val="00896E93"/>
    <w:rsid w:val="008A1A75"/>
    <w:rsid w:val="008C150E"/>
    <w:rsid w:val="008D30DC"/>
    <w:rsid w:val="0096007D"/>
    <w:rsid w:val="009B3684"/>
    <w:rsid w:val="00A632EE"/>
    <w:rsid w:val="00A650E0"/>
    <w:rsid w:val="00A91525"/>
    <w:rsid w:val="00B211C6"/>
    <w:rsid w:val="00B75237"/>
    <w:rsid w:val="00B85716"/>
    <w:rsid w:val="00C11103"/>
    <w:rsid w:val="00C25068"/>
    <w:rsid w:val="00C43FB8"/>
    <w:rsid w:val="00C51B65"/>
    <w:rsid w:val="00C55664"/>
    <w:rsid w:val="00C64404"/>
    <w:rsid w:val="00C82655"/>
    <w:rsid w:val="00C8320A"/>
    <w:rsid w:val="00CC5CBB"/>
    <w:rsid w:val="00CD7882"/>
    <w:rsid w:val="00D1043E"/>
    <w:rsid w:val="00D77E53"/>
    <w:rsid w:val="00DA3D47"/>
    <w:rsid w:val="00DB0CD3"/>
    <w:rsid w:val="00DE410A"/>
    <w:rsid w:val="00DE5690"/>
    <w:rsid w:val="00E03F7C"/>
    <w:rsid w:val="00E71C1A"/>
    <w:rsid w:val="00E8125E"/>
    <w:rsid w:val="00E93973"/>
    <w:rsid w:val="00ED67E2"/>
    <w:rsid w:val="00ED701A"/>
    <w:rsid w:val="00EE7A7F"/>
    <w:rsid w:val="00EF1E3D"/>
    <w:rsid w:val="00F2086D"/>
    <w:rsid w:val="00F25666"/>
    <w:rsid w:val="00F45DEC"/>
    <w:rsid w:val="00F753BF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8F31F"/>
  <w15:chartTrackingRefBased/>
  <w15:docId w15:val="{2D87F4CD-D822-4235-AA13-BFE9AC2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E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1EF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1E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5666"/>
  </w:style>
  <w:style w:type="character" w:styleId="Emphasis">
    <w:name w:val="Emphasis"/>
    <w:basedOn w:val="DefaultParagraphFont"/>
    <w:uiPriority w:val="20"/>
    <w:qFormat/>
    <w:rsid w:val="00F256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3067-C596-4C3C-9724-B205265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Catalina Burcea</cp:lastModifiedBy>
  <cp:revision>2</cp:revision>
  <cp:lastPrinted>2018-03-26T08:16:00Z</cp:lastPrinted>
  <dcterms:created xsi:type="dcterms:W3CDTF">2018-05-22T10:52:00Z</dcterms:created>
  <dcterms:modified xsi:type="dcterms:W3CDTF">2018-05-22T10:52:00Z</dcterms:modified>
</cp:coreProperties>
</file>